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DF" w:rsidRDefault="009846E4" w:rsidP="00B917DF">
      <w:pPr>
        <w:pStyle w:val="Heading1"/>
      </w:pPr>
      <w:r>
        <w:t xml:space="preserve">Dolphin GuideConnect - </w:t>
      </w:r>
      <w:r w:rsidR="00B917DF">
        <w:t>Touchscreen Quick Reference Guide</w:t>
      </w:r>
    </w:p>
    <w:p w:rsidR="00B917DF" w:rsidRDefault="00B917DF" w:rsidP="00B917DF">
      <w:r>
        <w:rPr>
          <w:noProof/>
          <w:lang w:eastAsia="en-GB"/>
        </w:rPr>
        <w:drawing>
          <wp:inline distT="0" distB="0" distL="0" distR="0">
            <wp:extent cx="5731510" cy="3318510"/>
            <wp:effectExtent l="0" t="0" r="2540" b="0"/>
            <wp:docPr id="1" name="Picture 1" descr="Main Menu interface on a tablet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e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D1C" w:rsidRDefault="00E70D1C" w:rsidP="00B917DF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01"/>
        <w:gridCol w:w="7366"/>
      </w:tblGrid>
      <w:tr w:rsidR="00977DA1" w:rsidTr="00ED570E">
        <w:trPr>
          <w:trHeight w:val="1701"/>
        </w:trPr>
        <w:tc>
          <w:tcPr>
            <w:tcW w:w="1701" w:type="dxa"/>
            <w:vAlign w:val="center"/>
          </w:tcPr>
          <w:p w:rsidR="00977DA1" w:rsidRPr="00977DA1" w:rsidRDefault="00977DA1" w:rsidP="00B917DF">
            <w:r w:rsidRPr="00977DA1">
              <w:rPr>
                <w:noProof/>
                <w:lang w:eastAsia="en-GB"/>
              </w:rPr>
              <w:drawing>
                <wp:inline distT="0" distB="0" distL="0" distR="0">
                  <wp:extent cx="900000" cy="900000"/>
                  <wp:effectExtent l="0" t="0" r="0" b="0"/>
                  <wp:docPr id="10" name="Picture 10" descr="Actions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ctio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vAlign w:val="center"/>
          </w:tcPr>
          <w:p w:rsidR="00977DA1" w:rsidRDefault="00ED570E" w:rsidP="00B917DF">
            <w:r>
              <w:t>Actions (appears when available)</w:t>
            </w:r>
          </w:p>
        </w:tc>
      </w:tr>
      <w:tr w:rsidR="00977DA1" w:rsidTr="00ED570E">
        <w:trPr>
          <w:trHeight w:val="1701"/>
        </w:trPr>
        <w:tc>
          <w:tcPr>
            <w:tcW w:w="1701" w:type="dxa"/>
            <w:vAlign w:val="center"/>
          </w:tcPr>
          <w:p w:rsidR="00977DA1" w:rsidRDefault="00977DA1" w:rsidP="00B917DF">
            <w:r>
              <w:rPr>
                <w:noProof/>
                <w:lang w:eastAsia="en-GB"/>
              </w:rPr>
              <w:drawing>
                <wp:inline distT="0" distB="0" distL="0" distR="0">
                  <wp:extent cx="900000" cy="900000"/>
                  <wp:effectExtent l="0" t="0" r="0" b="0"/>
                  <wp:docPr id="11" name="Picture 11" descr="Previous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reviou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vAlign w:val="center"/>
          </w:tcPr>
          <w:p w:rsidR="00977DA1" w:rsidRDefault="00ED570E" w:rsidP="00B917DF">
            <w:r>
              <w:t>Previous</w:t>
            </w:r>
          </w:p>
        </w:tc>
      </w:tr>
      <w:tr w:rsidR="00977DA1" w:rsidTr="00ED570E">
        <w:trPr>
          <w:trHeight w:val="1701"/>
        </w:trPr>
        <w:tc>
          <w:tcPr>
            <w:tcW w:w="1701" w:type="dxa"/>
            <w:vAlign w:val="center"/>
          </w:tcPr>
          <w:p w:rsidR="00977DA1" w:rsidRDefault="00977DA1" w:rsidP="00B917DF">
            <w:r>
              <w:rPr>
                <w:noProof/>
                <w:lang w:eastAsia="en-GB"/>
              </w:rPr>
              <w:drawing>
                <wp:inline distT="0" distB="0" distL="0" distR="0">
                  <wp:extent cx="900000" cy="900000"/>
                  <wp:effectExtent l="0" t="0" r="0" b="0"/>
                  <wp:docPr id="12" name="Picture 12" descr="Go back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o B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vAlign w:val="center"/>
          </w:tcPr>
          <w:p w:rsidR="00977DA1" w:rsidRDefault="00ED570E" w:rsidP="00B917DF">
            <w:r>
              <w:t>Go Back</w:t>
            </w:r>
          </w:p>
        </w:tc>
      </w:tr>
      <w:tr w:rsidR="00977DA1" w:rsidTr="00ED570E">
        <w:trPr>
          <w:trHeight w:val="1701"/>
        </w:trPr>
        <w:tc>
          <w:tcPr>
            <w:tcW w:w="1701" w:type="dxa"/>
            <w:vAlign w:val="center"/>
          </w:tcPr>
          <w:p w:rsidR="00977DA1" w:rsidRDefault="00977DA1" w:rsidP="00B917DF"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900000" cy="900000"/>
                  <wp:effectExtent l="0" t="0" r="0" b="0"/>
                  <wp:docPr id="13" name="Picture 13" descr="Help and Info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Help and Inf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vAlign w:val="center"/>
          </w:tcPr>
          <w:p w:rsidR="00977DA1" w:rsidRDefault="00ED570E" w:rsidP="00B917DF">
            <w:r>
              <w:t>Help &amp; Info</w:t>
            </w:r>
          </w:p>
        </w:tc>
      </w:tr>
      <w:tr w:rsidR="00977DA1" w:rsidTr="00ED570E">
        <w:trPr>
          <w:trHeight w:val="1701"/>
        </w:trPr>
        <w:tc>
          <w:tcPr>
            <w:tcW w:w="1701" w:type="dxa"/>
            <w:vAlign w:val="center"/>
          </w:tcPr>
          <w:p w:rsidR="00977DA1" w:rsidRDefault="00977DA1" w:rsidP="00B917DF">
            <w:r>
              <w:rPr>
                <w:noProof/>
                <w:lang w:eastAsia="en-GB"/>
              </w:rPr>
              <w:drawing>
                <wp:inline distT="0" distB="0" distL="0" distR="0">
                  <wp:extent cx="900000" cy="900000"/>
                  <wp:effectExtent l="0" t="0" r="0" b="0"/>
                  <wp:docPr id="14" name="Picture 14" descr="Next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Next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vAlign w:val="center"/>
          </w:tcPr>
          <w:p w:rsidR="00977DA1" w:rsidRDefault="00ED570E" w:rsidP="00B917DF">
            <w:r>
              <w:t>Next</w:t>
            </w:r>
          </w:p>
        </w:tc>
      </w:tr>
      <w:tr w:rsidR="00977DA1" w:rsidTr="00ED570E">
        <w:trPr>
          <w:trHeight w:val="1701"/>
        </w:trPr>
        <w:tc>
          <w:tcPr>
            <w:tcW w:w="1701" w:type="dxa"/>
            <w:vAlign w:val="center"/>
          </w:tcPr>
          <w:p w:rsidR="00977DA1" w:rsidRDefault="00977DA1" w:rsidP="00B917DF">
            <w:r>
              <w:rPr>
                <w:noProof/>
                <w:lang w:eastAsia="en-GB"/>
              </w:rPr>
              <w:drawing>
                <wp:inline distT="0" distB="0" distL="0" distR="0">
                  <wp:extent cx="900000" cy="900000"/>
                  <wp:effectExtent l="0" t="0" r="0" b="0"/>
                  <wp:docPr id="15" name="Picture 15" descr="Select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elect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vAlign w:val="center"/>
          </w:tcPr>
          <w:p w:rsidR="00977DA1" w:rsidRDefault="00ED570E" w:rsidP="00B917DF">
            <w:r>
              <w:t>Select</w:t>
            </w:r>
          </w:p>
        </w:tc>
      </w:tr>
    </w:tbl>
    <w:p w:rsidR="00977DA1" w:rsidRDefault="00977DA1" w:rsidP="00B917DF"/>
    <w:p w:rsidR="00DC55DE" w:rsidRDefault="00ED570E" w:rsidP="00FF3DE3">
      <w:r>
        <w:t xml:space="preserve">For help and support </w:t>
      </w:r>
      <w:r w:rsidR="00FF3DE3">
        <w:t xml:space="preserve">contact your local Dolphin Dealer at </w:t>
      </w:r>
      <w:hyperlink r:id="rId13" w:history="1">
        <w:r w:rsidR="00FF3DE3" w:rsidRPr="00FF3DE3">
          <w:rPr>
            <w:rStyle w:val="Hyperlink"/>
          </w:rPr>
          <w:t>yourdolphin.com/contact</w:t>
        </w:r>
      </w:hyperlink>
    </w:p>
    <w:p w:rsidR="00ED570E" w:rsidRDefault="00ED570E" w:rsidP="00B917DF">
      <w:r>
        <w:t xml:space="preserve">Or browse our free resources at </w:t>
      </w:r>
      <w:hyperlink r:id="rId14" w:history="1">
        <w:r w:rsidRPr="00ED570E">
          <w:rPr>
            <w:rStyle w:val="Hyperlink"/>
          </w:rPr>
          <w:t>yourdolphin.com/support</w:t>
        </w:r>
      </w:hyperlink>
    </w:p>
    <w:p w:rsidR="00065331" w:rsidRDefault="00065331">
      <w:pPr>
        <w:rPr>
          <w:rFonts w:eastAsiaTheme="majorEastAsia" w:cstheme="majorBidi"/>
          <w:b/>
          <w:color w:val="2E74B5" w:themeColor="accent1" w:themeShade="BF"/>
          <w:sz w:val="40"/>
          <w:szCs w:val="32"/>
        </w:rPr>
      </w:pPr>
      <w:r>
        <w:br w:type="page"/>
      </w:r>
    </w:p>
    <w:p w:rsidR="00ED570E" w:rsidRDefault="00065331" w:rsidP="005B5B77">
      <w:pPr>
        <w:pStyle w:val="Heading1"/>
      </w:pPr>
      <w:r>
        <w:lastRenderedPageBreak/>
        <w:t xml:space="preserve">Dolphin GuideConnect - </w:t>
      </w:r>
      <w:r w:rsidR="005B5B77">
        <w:t>Remote Control Quick Reference Guide</w:t>
      </w:r>
    </w:p>
    <w:p w:rsidR="005B5B77" w:rsidRDefault="005B5B77" w:rsidP="005B5B7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914070" cy="33192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mot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070" cy="33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01"/>
        <w:gridCol w:w="7366"/>
      </w:tblGrid>
      <w:tr w:rsidR="00EB49F4" w:rsidTr="009D7E21">
        <w:trPr>
          <w:trHeight w:val="1701"/>
        </w:trPr>
        <w:tc>
          <w:tcPr>
            <w:tcW w:w="1701" w:type="dxa"/>
            <w:vAlign w:val="center"/>
          </w:tcPr>
          <w:p w:rsidR="00EB49F4" w:rsidRPr="00977DA1" w:rsidRDefault="00EB49F4" w:rsidP="009D7E21">
            <w:r w:rsidRPr="00977DA1">
              <w:rPr>
                <w:noProof/>
                <w:lang w:eastAsia="en-GB"/>
              </w:rPr>
              <w:drawing>
                <wp:inline distT="0" distB="0" distL="0" distR="0" wp14:anchorId="2890A890" wp14:editId="509F68F7">
                  <wp:extent cx="900000" cy="900000"/>
                  <wp:effectExtent l="0" t="0" r="0" b="0"/>
                  <wp:docPr id="26" name="Picture 26" descr="Ex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ctions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vAlign w:val="center"/>
          </w:tcPr>
          <w:p w:rsidR="00EB49F4" w:rsidRDefault="00EB49F4" w:rsidP="009D7E21">
            <w:r>
              <w:t>Exit Menu</w:t>
            </w:r>
          </w:p>
        </w:tc>
      </w:tr>
      <w:tr w:rsidR="00EB49F4" w:rsidTr="009D7E21">
        <w:trPr>
          <w:trHeight w:val="1701"/>
        </w:trPr>
        <w:tc>
          <w:tcPr>
            <w:tcW w:w="1701" w:type="dxa"/>
            <w:vAlign w:val="center"/>
          </w:tcPr>
          <w:p w:rsidR="00EB49F4" w:rsidRDefault="00EB49F4" w:rsidP="009D7E21">
            <w:r>
              <w:rPr>
                <w:noProof/>
                <w:lang w:eastAsia="en-GB"/>
              </w:rPr>
              <w:drawing>
                <wp:inline distT="0" distB="0" distL="0" distR="0" wp14:anchorId="0E8A9E9B" wp14:editId="76F34FBC">
                  <wp:extent cx="900000" cy="900000"/>
                  <wp:effectExtent l="0" t="0" r="0" b="0"/>
                  <wp:docPr id="27" name="Picture 27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revious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vAlign w:val="center"/>
          </w:tcPr>
          <w:p w:rsidR="00EB49F4" w:rsidRDefault="00EB49F4" w:rsidP="009D7E21">
            <w:r>
              <w:t>Main Menu</w:t>
            </w:r>
          </w:p>
        </w:tc>
      </w:tr>
      <w:tr w:rsidR="00EB49F4" w:rsidTr="009D7E21">
        <w:trPr>
          <w:trHeight w:val="1701"/>
        </w:trPr>
        <w:tc>
          <w:tcPr>
            <w:tcW w:w="1701" w:type="dxa"/>
            <w:vAlign w:val="center"/>
          </w:tcPr>
          <w:p w:rsidR="00EB49F4" w:rsidRDefault="00EB49F4" w:rsidP="009D7E21">
            <w:r>
              <w:rPr>
                <w:noProof/>
                <w:lang w:eastAsia="en-GB"/>
              </w:rPr>
              <w:drawing>
                <wp:inline distT="0" distB="0" distL="0" distR="0" wp14:anchorId="6F46DEAC" wp14:editId="0CD96499">
                  <wp:extent cx="900000" cy="900000"/>
                  <wp:effectExtent l="0" t="0" r="0" b="0"/>
                  <wp:docPr id="3" name="Picture 3" descr="&quot;A&quot;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o Back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vAlign w:val="center"/>
          </w:tcPr>
          <w:p w:rsidR="00EB49F4" w:rsidRDefault="00EB49F4" w:rsidP="009D7E21">
            <w:r>
              <w:t>Actions</w:t>
            </w:r>
          </w:p>
        </w:tc>
      </w:tr>
      <w:tr w:rsidR="00EB49F4" w:rsidTr="009D7E21">
        <w:trPr>
          <w:trHeight w:val="1701"/>
        </w:trPr>
        <w:tc>
          <w:tcPr>
            <w:tcW w:w="1701" w:type="dxa"/>
            <w:vAlign w:val="center"/>
          </w:tcPr>
          <w:p w:rsidR="00EB49F4" w:rsidRDefault="00EB49F4" w:rsidP="009D7E21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0AF4FBA8" wp14:editId="736706BD">
                  <wp:extent cx="900000" cy="900000"/>
                  <wp:effectExtent l="0" t="0" r="0" b="0"/>
                  <wp:docPr id="4" name="Picture 4" descr="&quot;B&quot;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o Back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vAlign w:val="center"/>
          </w:tcPr>
          <w:p w:rsidR="00EB49F4" w:rsidRDefault="00EB49F4" w:rsidP="009D7E21">
            <w:r>
              <w:t>Help &amp; Info</w:t>
            </w:r>
          </w:p>
        </w:tc>
      </w:tr>
      <w:tr w:rsidR="00EB49F4" w:rsidTr="009D7E21">
        <w:trPr>
          <w:trHeight w:val="3119"/>
        </w:trPr>
        <w:tc>
          <w:tcPr>
            <w:tcW w:w="1701" w:type="dxa"/>
            <w:vAlign w:val="center"/>
          </w:tcPr>
          <w:p w:rsidR="00EB49F4" w:rsidRDefault="00EB49F4" w:rsidP="009D7E21">
            <w:r>
              <w:rPr>
                <w:noProof/>
                <w:lang w:eastAsia="en-GB"/>
              </w:rPr>
              <w:drawing>
                <wp:inline distT="0" distB="0" distL="0" distR="0" wp14:anchorId="527A6F07" wp14:editId="3E024ED0">
                  <wp:extent cx="900000" cy="900000"/>
                  <wp:effectExtent l="0" t="0" r="0" b="0"/>
                  <wp:docPr id="5" name="Picture 5" descr="Up 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o Back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9965148" wp14:editId="16B9418D">
                  <wp:extent cx="900000" cy="900000"/>
                  <wp:effectExtent l="0" t="0" r="0" b="0"/>
                  <wp:docPr id="7" name="Picture 7" descr="Left 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o Back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vAlign w:val="center"/>
          </w:tcPr>
          <w:p w:rsidR="00EB49F4" w:rsidRDefault="00EB49F4" w:rsidP="009D7E21">
            <w:r>
              <w:t>Previous</w:t>
            </w:r>
          </w:p>
        </w:tc>
      </w:tr>
      <w:tr w:rsidR="00EB49F4" w:rsidTr="009D7E21">
        <w:trPr>
          <w:trHeight w:val="3119"/>
        </w:trPr>
        <w:tc>
          <w:tcPr>
            <w:tcW w:w="1701" w:type="dxa"/>
            <w:vAlign w:val="center"/>
          </w:tcPr>
          <w:p w:rsidR="00EB49F4" w:rsidRDefault="00EB49F4" w:rsidP="009D7E21">
            <w:r>
              <w:rPr>
                <w:noProof/>
                <w:lang w:eastAsia="en-GB"/>
              </w:rPr>
              <w:drawing>
                <wp:inline distT="0" distB="0" distL="0" distR="0" wp14:anchorId="5C148494" wp14:editId="1A2F111D">
                  <wp:extent cx="900000" cy="900000"/>
                  <wp:effectExtent l="0" t="0" r="0" b="0"/>
                  <wp:docPr id="6" name="Picture 6" descr="Right 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o Back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AB035DE" wp14:editId="750F3F31">
                  <wp:extent cx="900000" cy="900000"/>
                  <wp:effectExtent l="0" t="0" r="0" b="0"/>
                  <wp:docPr id="25" name="Picture 25" descr="Down 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o Back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vAlign w:val="center"/>
          </w:tcPr>
          <w:p w:rsidR="00EB49F4" w:rsidRDefault="00EB49F4" w:rsidP="009D7E21">
            <w:r>
              <w:t>Next</w:t>
            </w:r>
          </w:p>
        </w:tc>
      </w:tr>
      <w:tr w:rsidR="00EB49F4" w:rsidTr="009D7E21">
        <w:trPr>
          <w:trHeight w:val="1701"/>
        </w:trPr>
        <w:tc>
          <w:tcPr>
            <w:tcW w:w="1701" w:type="dxa"/>
            <w:vAlign w:val="center"/>
          </w:tcPr>
          <w:p w:rsidR="00EB49F4" w:rsidRDefault="00EB49F4" w:rsidP="009D7E21">
            <w:r>
              <w:rPr>
                <w:noProof/>
                <w:lang w:eastAsia="en-GB"/>
              </w:rPr>
              <w:drawing>
                <wp:inline distT="0" distB="0" distL="0" distR="0" wp14:anchorId="64F827D2" wp14:editId="1F1C8838">
                  <wp:extent cx="900000" cy="900000"/>
                  <wp:effectExtent l="0" t="0" r="0" b="0"/>
                  <wp:docPr id="8" name="Picture 8" descr="OK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o Back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vAlign w:val="center"/>
          </w:tcPr>
          <w:p w:rsidR="00EB49F4" w:rsidRDefault="00EB49F4" w:rsidP="009D7E21">
            <w:r>
              <w:t>Select</w:t>
            </w:r>
          </w:p>
        </w:tc>
      </w:tr>
      <w:tr w:rsidR="00EB49F4" w:rsidTr="009D7E21">
        <w:trPr>
          <w:trHeight w:val="1701"/>
        </w:trPr>
        <w:tc>
          <w:tcPr>
            <w:tcW w:w="1701" w:type="dxa"/>
            <w:vAlign w:val="center"/>
          </w:tcPr>
          <w:p w:rsidR="00EB49F4" w:rsidRDefault="00EB49F4" w:rsidP="009D7E21">
            <w:r>
              <w:rPr>
                <w:noProof/>
                <w:lang w:eastAsia="en-GB"/>
              </w:rPr>
              <w:drawing>
                <wp:inline distT="0" distB="0" distL="0" distR="0" wp14:anchorId="24A29986" wp14:editId="0CE8609B">
                  <wp:extent cx="896969" cy="900000"/>
                  <wp:effectExtent l="0" t="0" r="0" b="0"/>
                  <wp:docPr id="28" name="Picture 28" descr="Back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Help and Info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96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vAlign w:val="center"/>
          </w:tcPr>
          <w:p w:rsidR="00EB49F4" w:rsidRDefault="00EB49F4" w:rsidP="009D7E21">
            <w:r>
              <w:t>Back</w:t>
            </w:r>
          </w:p>
        </w:tc>
      </w:tr>
      <w:tr w:rsidR="00EB49F4" w:rsidTr="009D7E21">
        <w:trPr>
          <w:trHeight w:val="1701"/>
        </w:trPr>
        <w:tc>
          <w:tcPr>
            <w:tcW w:w="1701" w:type="dxa"/>
            <w:vAlign w:val="center"/>
          </w:tcPr>
          <w:p w:rsidR="00EB49F4" w:rsidRDefault="00EB49F4" w:rsidP="009D7E21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49CED341" wp14:editId="1E8B4041">
                  <wp:extent cx="896969" cy="899999"/>
                  <wp:effectExtent l="0" t="0" r="0" b="0"/>
                  <wp:docPr id="29" name="Picture 29" descr="Mute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Next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969" cy="89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vAlign w:val="center"/>
          </w:tcPr>
          <w:p w:rsidR="00EB49F4" w:rsidRDefault="00EB49F4" w:rsidP="009D7E21">
            <w:r>
              <w:t>Start / Stop Reading</w:t>
            </w:r>
          </w:p>
        </w:tc>
      </w:tr>
      <w:tr w:rsidR="00EB49F4" w:rsidTr="009D7E21">
        <w:trPr>
          <w:trHeight w:val="1701"/>
        </w:trPr>
        <w:tc>
          <w:tcPr>
            <w:tcW w:w="1701" w:type="dxa"/>
            <w:vAlign w:val="center"/>
          </w:tcPr>
          <w:p w:rsidR="00EB49F4" w:rsidRDefault="00EB49F4" w:rsidP="009D7E21">
            <w:r>
              <w:rPr>
                <w:noProof/>
                <w:lang w:eastAsia="en-GB"/>
              </w:rPr>
              <w:drawing>
                <wp:inline distT="0" distB="0" distL="0" distR="0" wp14:anchorId="5F2CB6B5" wp14:editId="516A2754">
                  <wp:extent cx="900000" cy="896969"/>
                  <wp:effectExtent l="0" t="0" r="0" b="0"/>
                  <wp:docPr id="30" name="Picture 30" descr="Microphone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elect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896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vAlign w:val="center"/>
          </w:tcPr>
          <w:p w:rsidR="00EB49F4" w:rsidRDefault="00EB49F4" w:rsidP="009D7E21">
            <w:r>
              <w:t>Voice Input – Press and hold</w:t>
            </w:r>
          </w:p>
        </w:tc>
      </w:tr>
      <w:tr w:rsidR="00EB49F4" w:rsidTr="009D7E21">
        <w:trPr>
          <w:trHeight w:val="1701"/>
        </w:trPr>
        <w:tc>
          <w:tcPr>
            <w:tcW w:w="1701" w:type="dxa"/>
            <w:vAlign w:val="center"/>
          </w:tcPr>
          <w:p w:rsidR="00EB49F4" w:rsidRDefault="00EB49F4" w:rsidP="009D7E2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7398BB" wp14:editId="1DB72842">
                  <wp:extent cx="900000" cy="896969"/>
                  <wp:effectExtent l="0" t="0" r="0" b="0"/>
                  <wp:docPr id="31" name="Picture 31" descr="Speak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Remote B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896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vAlign w:val="center"/>
          </w:tcPr>
          <w:p w:rsidR="00EB49F4" w:rsidRDefault="00EB49F4" w:rsidP="009D7E21">
            <w:r>
              <w:t>Volume Up / Down</w:t>
            </w:r>
          </w:p>
        </w:tc>
      </w:tr>
      <w:tr w:rsidR="00EB49F4" w:rsidTr="009D7E21">
        <w:trPr>
          <w:trHeight w:val="1701"/>
        </w:trPr>
        <w:tc>
          <w:tcPr>
            <w:tcW w:w="1701" w:type="dxa"/>
            <w:vAlign w:val="center"/>
          </w:tcPr>
          <w:p w:rsidR="00EB49F4" w:rsidRDefault="00EB49F4" w:rsidP="009D7E2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903C3A" wp14:editId="36634527">
                  <wp:extent cx="900000" cy="896969"/>
                  <wp:effectExtent l="0" t="0" r="0" b="0"/>
                  <wp:docPr id="32" name="Picture 32" descr="Magnifying glas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Remote next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896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vAlign w:val="center"/>
          </w:tcPr>
          <w:p w:rsidR="00EB49F4" w:rsidRDefault="00EB49F4" w:rsidP="009D7E21">
            <w:r>
              <w:t>Magnification Up / Down</w:t>
            </w:r>
          </w:p>
        </w:tc>
      </w:tr>
    </w:tbl>
    <w:p w:rsidR="005B5B77" w:rsidRDefault="005B5B77" w:rsidP="005B5B77"/>
    <w:p w:rsidR="00EB49F4" w:rsidRDefault="00EB49F4" w:rsidP="00FF3DE3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366"/>
        <w:gridCol w:w="1701"/>
      </w:tblGrid>
      <w:tr w:rsidR="00EB49F4" w:rsidTr="009D7E21">
        <w:trPr>
          <w:trHeight w:val="1701"/>
        </w:trPr>
        <w:tc>
          <w:tcPr>
            <w:tcW w:w="7365" w:type="dxa"/>
            <w:vAlign w:val="center"/>
          </w:tcPr>
          <w:p w:rsidR="00EB49F4" w:rsidRDefault="00EB49F4" w:rsidP="009D7E21">
            <w:pPr>
              <w:rPr>
                <w:noProof/>
                <w:lang w:eastAsia="en-GB"/>
              </w:rPr>
            </w:pPr>
            <w:r>
              <w:t>Don’t forget to plug the small USB receiver into a USB port on your computer. You’ll find it in the box, next to the remote control.</w:t>
            </w:r>
          </w:p>
        </w:tc>
        <w:tc>
          <w:tcPr>
            <w:tcW w:w="1701" w:type="dxa"/>
            <w:vAlign w:val="center"/>
          </w:tcPr>
          <w:p w:rsidR="00EB49F4" w:rsidRDefault="00EB49F4" w:rsidP="009D7E21">
            <w:r>
              <w:rPr>
                <w:noProof/>
                <w:lang w:eastAsia="en-GB"/>
              </w:rPr>
              <w:drawing>
                <wp:inline distT="0" distB="0" distL="0" distR="0" wp14:anchorId="061E9F79" wp14:editId="5FD895E3">
                  <wp:extent cx="900000" cy="900000"/>
                  <wp:effectExtent l="0" t="0" r="0" b="0"/>
                  <wp:docPr id="33" name="Picture 33" descr="USB 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Remote increase decrease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9F4" w:rsidRDefault="00EB49F4" w:rsidP="00FF3DE3"/>
    <w:p w:rsidR="00EB49F4" w:rsidRDefault="00EB49F4" w:rsidP="00FF3DE3"/>
    <w:p w:rsidR="00FF3DE3" w:rsidRDefault="00FF3DE3" w:rsidP="00FF3DE3">
      <w:r>
        <w:t xml:space="preserve">For help and support contact your local Dolphin Dealer at </w:t>
      </w:r>
      <w:hyperlink r:id="rId31" w:history="1">
        <w:r w:rsidRPr="00FF3DE3">
          <w:rPr>
            <w:rStyle w:val="Hyperlink"/>
          </w:rPr>
          <w:t>yourdolphin.com/contact</w:t>
        </w:r>
      </w:hyperlink>
    </w:p>
    <w:p w:rsidR="00065331" w:rsidRDefault="00FF3DE3" w:rsidP="00FF3DE3">
      <w:pPr>
        <w:rPr>
          <w:rFonts w:eastAsiaTheme="majorEastAsia" w:cstheme="majorBidi"/>
          <w:b/>
          <w:color w:val="2E74B5" w:themeColor="accent1" w:themeShade="BF"/>
          <w:sz w:val="40"/>
          <w:szCs w:val="32"/>
        </w:rPr>
      </w:pPr>
      <w:r>
        <w:t xml:space="preserve">Or browse our free resources at </w:t>
      </w:r>
      <w:hyperlink r:id="rId32" w:history="1">
        <w:r w:rsidRPr="00ED570E">
          <w:rPr>
            <w:rStyle w:val="Hyperlink"/>
          </w:rPr>
          <w:t>yourdolphin.com/support</w:t>
        </w:r>
      </w:hyperlink>
      <w:r w:rsidR="00065331">
        <w:br w:type="page"/>
      </w:r>
    </w:p>
    <w:p w:rsidR="00E70D1C" w:rsidRDefault="00065331" w:rsidP="00E3411F">
      <w:pPr>
        <w:pStyle w:val="Heading1"/>
      </w:pPr>
      <w:r>
        <w:lastRenderedPageBreak/>
        <w:t xml:space="preserve">Dolphin GuideConnect - </w:t>
      </w:r>
      <w:r w:rsidR="00E3411F">
        <w:t>More Handy Keyboard Shortcuts</w:t>
      </w:r>
    </w:p>
    <w:p w:rsidR="00E3411F" w:rsidRPr="00E3411F" w:rsidRDefault="00E3411F" w:rsidP="00E3411F">
      <w:pPr>
        <w:pStyle w:val="Heading2"/>
      </w:pPr>
      <w:r>
        <w:t>Shortcut keys for menus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E3411F" w:rsidTr="00E3411F">
        <w:tc>
          <w:tcPr>
            <w:tcW w:w="4508" w:type="dxa"/>
          </w:tcPr>
          <w:p w:rsidR="00E3411F" w:rsidRDefault="00E3411F" w:rsidP="00B917DF">
            <w:r>
              <w:t>Next item</w:t>
            </w:r>
          </w:p>
        </w:tc>
        <w:tc>
          <w:tcPr>
            <w:tcW w:w="4508" w:type="dxa"/>
          </w:tcPr>
          <w:p w:rsidR="00E3411F" w:rsidRDefault="00E3411F" w:rsidP="00B917DF">
            <w:r>
              <w:t>DOWN / RIGHT ARROW</w:t>
            </w:r>
          </w:p>
        </w:tc>
      </w:tr>
      <w:tr w:rsidR="00E3411F" w:rsidTr="00E3411F">
        <w:tc>
          <w:tcPr>
            <w:tcW w:w="4508" w:type="dxa"/>
          </w:tcPr>
          <w:p w:rsidR="00E3411F" w:rsidRDefault="00E3411F" w:rsidP="00B917DF">
            <w:r>
              <w:t>Previous item</w:t>
            </w:r>
          </w:p>
        </w:tc>
        <w:tc>
          <w:tcPr>
            <w:tcW w:w="4508" w:type="dxa"/>
          </w:tcPr>
          <w:p w:rsidR="00E3411F" w:rsidRDefault="00E3411F" w:rsidP="00B917DF">
            <w:r>
              <w:t>UP / LEFT ARROW</w:t>
            </w:r>
          </w:p>
        </w:tc>
      </w:tr>
      <w:tr w:rsidR="00E3411F" w:rsidTr="00E3411F">
        <w:tc>
          <w:tcPr>
            <w:tcW w:w="4508" w:type="dxa"/>
          </w:tcPr>
          <w:p w:rsidR="00E3411F" w:rsidRDefault="00E3411F" w:rsidP="00B917DF">
            <w:r>
              <w:t>Select item</w:t>
            </w:r>
          </w:p>
        </w:tc>
        <w:tc>
          <w:tcPr>
            <w:tcW w:w="4508" w:type="dxa"/>
          </w:tcPr>
          <w:p w:rsidR="00E3411F" w:rsidRDefault="00E3411F" w:rsidP="00B917DF">
            <w:r>
              <w:t>ENTER</w:t>
            </w:r>
          </w:p>
        </w:tc>
      </w:tr>
      <w:tr w:rsidR="00E3411F" w:rsidTr="00E3411F">
        <w:tc>
          <w:tcPr>
            <w:tcW w:w="4508" w:type="dxa"/>
          </w:tcPr>
          <w:p w:rsidR="00E3411F" w:rsidRDefault="00E3411F" w:rsidP="00B917DF">
            <w:r>
              <w:t>Back to previous screen</w:t>
            </w:r>
          </w:p>
        </w:tc>
        <w:tc>
          <w:tcPr>
            <w:tcW w:w="4508" w:type="dxa"/>
          </w:tcPr>
          <w:p w:rsidR="00E3411F" w:rsidRDefault="00E3411F" w:rsidP="00B917DF">
            <w:r>
              <w:t>ESCAPE</w:t>
            </w:r>
          </w:p>
        </w:tc>
      </w:tr>
      <w:tr w:rsidR="00E3411F" w:rsidTr="00E3411F">
        <w:tc>
          <w:tcPr>
            <w:tcW w:w="4508" w:type="dxa"/>
          </w:tcPr>
          <w:p w:rsidR="00E3411F" w:rsidRDefault="00E3411F" w:rsidP="00B917DF">
            <w:r>
              <w:t>Help</w:t>
            </w:r>
          </w:p>
        </w:tc>
        <w:tc>
          <w:tcPr>
            <w:tcW w:w="4508" w:type="dxa"/>
          </w:tcPr>
          <w:p w:rsidR="00E3411F" w:rsidRDefault="00E3411F" w:rsidP="00B917DF">
            <w:r>
              <w:t>F1</w:t>
            </w:r>
          </w:p>
        </w:tc>
      </w:tr>
      <w:tr w:rsidR="00E3411F" w:rsidTr="00E3411F">
        <w:tc>
          <w:tcPr>
            <w:tcW w:w="4508" w:type="dxa"/>
          </w:tcPr>
          <w:p w:rsidR="00E3411F" w:rsidRDefault="00E3411F" w:rsidP="00B917DF">
            <w:r>
              <w:t>Actions</w:t>
            </w:r>
          </w:p>
        </w:tc>
        <w:tc>
          <w:tcPr>
            <w:tcW w:w="4508" w:type="dxa"/>
          </w:tcPr>
          <w:p w:rsidR="00E3411F" w:rsidRDefault="00E3411F" w:rsidP="00B917DF">
            <w:r>
              <w:t>F2</w:t>
            </w:r>
          </w:p>
        </w:tc>
      </w:tr>
      <w:tr w:rsidR="00E3411F" w:rsidTr="00E3411F">
        <w:tc>
          <w:tcPr>
            <w:tcW w:w="4508" w:type="dxa"/>
          </w:tcPr>
          <w:p w:rsidR="00E3411F" w:rsidRDefault="00E3411F" w:rsidP="00B917DF">
            <w:r>
              <w:t>Help &amp; Information</w:t>
            </w:r>
          </w:p>
        </w:tc>
        <w:tc>
          <w:tcPr>
            <w:tcW w:w="4508" w:type="dxa"/>
          </w:tcPr>
          <w:p w:rsidR="00E3411F" w:rsidRDefault="00E3411F" w:rsidP="00B917DF">
            <w:r>
              <w:t>F3</w:t>
            </w:r>
          </w:p>
        </w:tc>
      </w:tr>
      <w:tr w:rsidR="00E3411F" w:rsidTr="00E3411F">
        <w:tc>
          <w:tcPr>
            <w:tcW w:w="4508" w:type="dxa"/>
          </w:tcPr>
          <w:p w:rsidR="00E3411F" w:rsidRDefault="00E3411F" w:rsidP="00B917DF">
            <w:r>
              <w:t>Read current item</w:t>
            </w:r>
          </w:p>
        </w:tc>
        <w:tc>
          <w:tcPr>
            <w:tcW w:w="4508" w:type="dxa"/>
          </w:tcPr>
          <w:p w:rsidR="00E3411F" w:rsidRDefault="00E3411F" w:rsidP="00B917DF">
            <w:r>
              <w:t>F4</w:t>
            </w:r>
          </w:p>
        </w:tc>
      </w:tr>
      <w:tr w:rsidR="00EB49F4" w:rsidTr="00E3411F">
        <w:tc>
          <w:tcPr>
            <w:tcW w:w="4508" w:type="dxa"/>
          </w:tcPr>
          <w:p w:rsidR="00EB49F4" w:rsidRDefault="00EB49F4" w:rsidP="00B917DF">
            <w:r>
              <w:t>Start Voice Input</w:t>
            </w:r>
          </w:p>
        </w:tc>
        <w:tc>
          <w:tcPr>
            <w:tcW w:w="4508" w:type="dxa"/>
          </w:tcPr>
          <w:p w:rsidR="00EB49F4" w:rsidRDefault="00EB49F4" w:rsidP="00B917DF">
            <w:r>
              <w:t>F6</w:t>
            </w:r>
          </w:p>
        </w:tc>
      </w:tr>
      <w:tr w:rsidR="00E3411F" w:rsidTr="00E3411F">
        <w:tc>
          <w:tcPr>
            <w:tcW w:w="4508" w:type="dxa"/>
          </w:tcPr>
          <w:p w:rsidR="00E3411F" w:rsidRDefault="00E3411F" w:rsidP="00B917DF">
            <w:r>
              <w:t>Interrupt speech</w:t>
            </w:r>
          </w:p>
        </w:tc>
        <w:tc>
          <w:tcPr>
            <w:tcW w:w="4508" w:type="dxa"/>
          </w:tcPr>
          <w:p w:rsidR="00E3411F" w:rsidRDefault="00E3411F" w:rsidP="00B917DF">
            <w:r>
              <w:t>CTRL</w:t>
            </w:r>
          </w:p>
        </w:tc>
      </w:tr>
    </w:tbl>
    <w:p w:rsidR="007F12EF" w:rsidRDefault="007F12EF" w:rsidP="007F12EF">
      <w:pPr>
        <w:pStyle w:val="Heading2"/>
      </w:pPr>
    </w:p>
    <w:p w:rsidR="00E70D1C" w:rsidRDefault="007F12EF" w:rsidP="007F12EF">
      <w:pPr>
        <w:pStyle w:val="Heading2"/>
      </w:pPr>
      <w:r>
        <w:t>Shortcut keys for writing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7F12EF" w:rsidTr="001A216A">
        <w:tc>
          <w:tcPr>
            <w:tcW w:w="4508" w:type="dxa"/>
          </w:tcPr>
          <w:p w:rsidR="007F12EF" w:rsidRDefault="007F12EF" w:rsidP="001A216A">
            <w:r>
              <w:t>Next / previous word</w:t>
            </w:r>
          </w:p>
        </w:tc>
        <w:tc>
          <w:tcPr>
            <w:tcW w:w="4508" w:type="dxa"/>
          </w:tcPr>
          <w:p w:rsidR="007F12EF" w:rsidRDefault="007F12EF" w:rsidP="001A216A">
            <w:r>
              <w:t>CTRL + RIGHT / LEFT ARROW</w:t>
            </w:r>
          </w:p>
        </w:tc>
      </w:tr>
      <w:tr w:rsidR="007F12EF" w:rsidTr="001A216A">
        <w:tc>
          <w:tcPr>
            <w:tcW w:w="4508" w:type="dxa"/>
          </w:tcPr>
          <w:p w:rsidR="007F12EF" w:rsidRDefault="007F12EF" w:rsidP="001A216A">
            <w:r>
              <w:t>Selecting text</w:t>
            </w:r>
          </w:p>
        </w:tc>
        <w:tc>
          <w:tcPr>
            <w:tcW w:w="4508" w:type="dxa"/>
          </w:tcPr>
          <w:p w:rsidR="007F12EF" w:rsidRDefault="007F12EF" w:rsidP="001A216A">
            <w:r>
              <w:t>SHIFT + ARROWS</w:t>
            </w:r>
          </w:p>
        </w:tc>
      </w:tr>
      <w:tr w:rsidR="007F12EF" w:rsidTr="001A216A">
        <w:tc>
          <w:tcPr>
            <w:tcW w:w="4508" w:type="dxa"/>
          </w:tcPr>
          <w:p w:rsidR="007F12EF" w:rsidRDefault="007F12EF" w:rsidP="001A216A">
            <w:r>
              <w:t>Copy selected text</w:t>
            </w:r>
          </w:p>
        </w:tc>
        <w:tc>
          <w:tcPr>
            <w:tcW w:w="4508" w:type="dxa"/>
          </w:tcPr>
          <w:p w:rsidR="007F12EF" w:rsidRDefault="007F12EF" w:rsidP="001A216A">
            <w:r>
              <w:t>CTRL + C</w:t>
            </w:r>
          </w:p>
        </w:tc>
      </w:tr>
      <w:tr w:rsidR="007F12EF" w:rsidTr="001A216A">
        <w:tc>
          <w:tcPr>
            <w:tcW w:w="4508" w:type="dxa"/>
          </w:tcPr>
          <w:p w:rsidR="007F12EF" w:rsidRDefault="007F12EF" w:rsidP="001A216A">
            <w:r>
              <w:t>Paste text</w:t>
            </w:r>
          </w:p>
        </w:tc>
        <w:tc>
          <w:tcPr>
            <w:tcW w:w="4508" w:type="dxa"/>
          </w:tcPr>
          <w:p w:rsidR="007F12EF" w:rsidRDefault="007F12EF" w:rsidP="001A216A">
            <w:r>
              <w:t>CTRL + V</w:t>
            </w:r>
          </w:p>
        </w:tc>
      </w:tr>
      <w:tr w:rsidR="007F12EF" w:rsidTr="001A216A">
        <w:tc>
          <w:tcPr>
            <w:tcW w:w="4508" w:type="dxa"/>
          </w:tcPr>
          <w:p w:rsidR="007F12EF" w:rsidRDefault="007F12EF" w:rsidP="001A216A">
            <w:r>
              <w:t>Next / previous character</w:t>
            </w:r>
          </w:p>
        </w:tc>
        <w:tc>
          <w:tcPr>
            <w:tcW w:w="4508" w:type="dxa"/>
          </w:tcPr>
          <w:p w:rsidR="007F12EF" w:rsidRDefault="007F12EF" w:rsidP="001A216A">
            <w:r>
              <w:t>RIGHT / LEFT ARROW</w:t>
            </w:r>
          </w:p>
        </w:tc>
      </w:tr>
    </w:tbl>
    <w:p w:rsidR="00E70D1C" w:rsidRDefault="00E70D1C" w:rsidP="00B917DF"/>
    <w:p w:rsidR="007F12EF" w:rsidRDefault="007F12EF" w:rsidP="007F12EF">
      <w:pPr>
        <w:pStyle w:val="Heading2"/>
      </w:pPr>
      <w:r>
        <w:lastRenderedPageBreak/>
        <w:t>Shortcut keys for reading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7F12EF" w:rsidTr="001A216A">
        <w:tc>
          <w:tcPr>
            <w:tcW w:w="4508" w:type="dxa"/>
          </w:tcPr>
          <w:p w:rsidR="007F12EF" w:rsidRDefault="007F12EF" w:rsidP="001A216A">
            <w:r>
              <w:t>Next / previous line</w:t>
            </w:r>
          </w:p>
        </w:tc>
        <w:tc>
          <w:tcPr>
            <w:tcW w:w="4508" w:type="dxa"/>
          </w:tcPr>
          <w:p w:rsidR="007F12EF" w:rsidRDefault="007F12EF" w:rsidP="001A216A">
            <w:r>
              <w:t>DOWN / UP ARROW</w:t>
            </w:r>
          </w:p>
        </w:tc>
      </w:tr>
      <w:tr w:rsidR="007F12EF" w:rsidTr="001A216A">
        <w:tc>
          <w:tcPr>
            <w:tcW w:w="4508" w:type="dxa"/>
          </w:tcPr>
          <w:p w:rsidR="007F12EF" w:rsidRDefault="007F12EF" w:rsidP="001A216A">
            <w:r>
              <w:t>Continuous read</w:t>
            </w:r>
          </w:p>
        </w:tc>
        <w:tc>
          <w:tcPr>
            <w:tcW w:w="4508" w:type="dxa"/>
          </w:tcPr>
          <w:p w:rsidR="007F12EF" w:rsidRDefault="007F12EF" w:rsidP="001A216A">
            <w:r>
              <w:t>F5</w:t>
            </w:r>
          </w:p>
        </w:tc>
      </w:tr>
      <w:tr w:rsidR="007F12EF" w:rsidTr="001A216A">
        <w:tc>
          <w:tcPr>
            <w:tcW w:w="4508" w:type="dxa"/>
          </w:tcPr>
          <w:p w:rsidR="007F12EF" w:rsidRDefault="007F12EF" w:rsidP="001A216A">
            <w:r>
              <w:t>Pause</w:t>
            </w:r>
          </w:p>
        </w:tc>
        <w:tc>
          <w:tcPr>
            <w:tcW w:w="4508" w:type="dxa"/>
          </w:tcPr>
          <w:p w:rsidR="007F12EF" w:rsidRDefault="007F12EF" w:rsidP="001A216A">
            <w:r>
              <w:t>CTRL</w:t>
            </w:r>
          </w:p>
        </w:tc>
      </w:tr>
      <w:tr w:rsidR="000E530F" w:rsidTr="001A216A">
        <w:tc>
          <w:tcPr>
            <w:tcW w:w="4508" w:type="dxa"/>
          </w:tcPr>
          <w:p w:rsidR="000E530F" w:rsidRDefault="000E530F" w:rsidP="001A216A">
            <w:r>
              <w:t>Switch voice</w:t>
            </w:r>
          </w:p>
        </w:tc>
        <w:tc>
          <w:tcPr>
            <w:tcW w:w="4508" w:type="dxa"/>
          </w:tcPr>
          <w:p w:rsidR="000E530F" w:rsidRDefault="000E530F" w:rsidP="001A216A">
            <w:r>
              <w:t>SHIFT + F11</w:t>
            </w:r>
            <w:bookmarkStart w:id="0" w:name="_GoBack"/>
            <w:bookmarkEnd w:id="0"/>
          </w:p>
        </w:tc>
      </w:tr>
    </w:tbl>
    <w:p w:rsidR="00E70D1C" w:rsidRDefault="00E70D1C" w:rsidP="00B917DF"/>
    <w:p w:rsidR="00E70D1C" w:rsidRDefault="007F12EF" w:rsidP="007F12EF">
      <w:pPr>
        <w:pStyle w:val="Heading2"/>
      </w:pPr>
      <w:r>
        <w:t>Shortcut keys for websites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7F12EF" w:rsidTr="001A216A">
        <w:tc>
          <w:tcPr>
            <w:tcW w:w="4508" w:type="dxa"/>
          </w:tcPr>
          <w:p w:rsidR="007F12EF" w:rsidRDefault="007F12EF" w:rsidP="001A216A">
            <w:r>
              <w:t>Next / previous item</w:t>
            </w:r>
          </w:p>
        </w:tc>
        <w:tc>
          <w:tcPr>
            <w:tcW w:w="4508" w:type="dxa"/>
          </w:tcPr>
          <w:p w:rsidR="007F12EF" w:rsidRDefault="007F12EF" w:rsidP="001A216A">
            <w:r>
              <w:t>DOWN / UP ARROW</w:t>
            </w:r>
          </w:p>
        </w:tc>
      </w:tr>
      <w:tr w:rsidR="007F12EF" w:rsidTr="001A216A">
        <w:tc>
          <w:tcPr>
            <w:tcW w:w="4508" w:type="dxa"/>
          </w:tcPr>
          <w:p w:rsidR="007F12EF" w:rsidRDefault="007F12EF" w:rsidP="001A216A">
            <w:r>
              <w:t>Next / previous character</w:t>
            </w:r>
          </w:p>
        </w:tc>
        <w:tc>
          <w:tcPr>
            <w:tcW w:w="4508" w:type="dxa"/>
          </w:tcPr>
          <w:p w:rsidR="007F12EF" w:rsidRDefault="007F12EF" w:rsidP="001A216A">
            <w:r>
              <w:t>RIGHT / LEFT ARROW</w:t>
            </w:r>
          </w:p>
        </w:tc>
      </w:tr>
      <w:tr w:rsidR="007F12EF" w:rsidTr="001A216A">
        <w:tc>
          <w:tcPr>
            <w:tcW w:w="4508" w:type="dxa"/>
          </w:tcPr>
          <w:p w:rsidR="007F12EF" w:rsidRDefault="007F12EF" w:rsidP="001A216A">
            <w:r>
              <w:t>Next / previous word</w:t>
            </w:r>
          </w:p>
        </w:tc>
        <w:tc>
          <w:tcPr>
            <w:tcW w:w="4508" w:type="dxa"/>
          </w:tcPr>
          <w:p w:rsidR="007F12EF" w:rsidRDefault="007F12EF" w:rsidP="001A216A">
            <w:r>
              <w:t>CTRL + RIGHT / LEFT ARROW</w:t>
            </w:r>
          </w:p>
        </w:tc>
      </w:tr>
      <w:tr w:rsidR="007F12EF" w:rsidTr="001A216A">
        <w:tc>
          <w:tcPr>
            <w:tcW w:w="4508" w:type="dxa"/>
          </w:tcPr>
          <w:p w:rsidR="007F12EF" w:rsidRDefault="007F12EF" w:rsidP="001A216A">
            <w:r>
              <w:t>Turn images ON / OFF</w:t>
            </w:r>
          </w:p>
        </w:tc>
        <w:tc>
          <w:tcPr>
            <w:tcW w:w="4508" w:type="dxa"/>
          </w:tcPr>
          <w:p w:rsidR="007F12EF" w:rsidRDefault="007F12EF" w:rsidP="001A216A">
            <w:r>
              <w:t>CTRL + I</w:t>
            </w:r>
          </w:p>
        </w:tc>
      </w:tr>
      <w:tr w:rsidR="007F12EF" w:rsidTr="001A216A">
        <w:tc>
          <w:tcPr>
            <w:tcW w:w="4508" w:type="dxa"/>
          </w:tcPr>
          <w:p w:rsidR="007F12EF" w:rsidRDefault="007F12EF" w:rsidP="001A216A">
            <w:r>
              <w:t>Change display mode</w:t>
            </w:r>
          </w:p>
        </w:tc>
        <w:tc>
          <w:tcPr>
            <w:tcW w:w="4508" w:type="dxa"/>
          </w:tcPr>
          <w:p w:rsidR="007F12EF" w:rsidRDefault="007F12EF" w:rsidP="001A216A">
            <w:r>
              <w:t>CTRL + T</w:t>
            </w:r>
          </w:p>
        </w:tc>
      </w:tr>
      <w:tr w:rsidR="007F12EF" w:rsidTr="001A216A">
        <w:tc>
          <w:tcPr>
            <w:tcW w:w="4508" w:type="dxa"/>
          </w:tcPr>
          <w:p w:rsidR="007F12EF" w:rsidRDefault="007F12EF" w:rsidP="001A216A">
            <w:r>
              <w:t>Next heading</w:t>
            </w:r>
          </w:p>
        </w:tc>
        <w:tc>
          <w:tcPr>
            <w:tcW w:w="4508" w:type="dxa"/>
          </w:tcPr>
          <w:p w:rsidR="007F12EF" w:rsidRDefault="007F12EF" w:rsidP="001A216A">
            <w:r>
              <w:t>H</w:t>
            </w:r>
          </w:p>
        </w:tc>
      </w:tr>
      <w:tr w:rsidR="007F12EF" w:rsidTr="001A216A">
        <w:tc>
          <w:tcPr>
            <w:tcW w:w="4508" w:type="dxa"/>
          </w:tcPr>
          <w:p w:rsidR="007F12EF" w:rsidRDefault="007F12EF" w:rsidP="001A216A">
            <w:r>
              <w:t>Next edit area</w:t>
            </w:r>
          </w:p>
        </w:tc>
        <w:tc>
          <w:tcPr>
            <w:tcW w:w="4508" w:type="dxa"/>
          </w:tcPr>
          <w:p w:rsidR="007F12EF" w:rsidRDefault="007F12EF" w:rsidP="001A216A">
            <w:r>
              <w:t>E</w:t>
            </w:r>
          </w:p>
        </w:tc>
      </w:tr>
      <w:tr w:rsidR="007F12EF" w:rsidTr="001A216A">
        <w:tc>
          <w:tcPr>
            <w:tcW w:w="4508" w:type="dxa"/>
          </w:tcPr>
          <w:p w:rsidR="007F12EF" w:rsidRDefault="007F12EF" w:rsidP="001A216A">
            <w:r>
              <w:t>Next link</w:t>
            </w:r>
          </w:p>
        </w:tc>
        <w:tc>
          <w:tcPr>
            <w:tcW w:w="4508" w:type="dxa"/>
          </w:tcPr>
          <w:p w:rsidR="007F12EF" w:rsidRDefault="007F12EF" w:rsidP="001A216A">
            <w:r>
              <w:t>K</w:t>
            </w:r>
          </w:p>
        </w:tc>
      </w:tr>
      <w:tr w:rsidR="007F12EF" w:rsidTr="001A216A">
        <w:tc>
          <w:tcPr>
            <w:tcW w:w="4508" w:type="dxa"/>
          </w:tcPr>
          <w:p w:rsidR="007F12EF" w:rsidRDefault="007F12EF" w:rsidP="001A216A">
            <w:r>
              <w:t>Back a page</w:t>
            </w:r>
          </w:p>
        </w:tc>
        <w:tc>
          <w:tcPr>
            <w:tcW w:w="4508" w:type="dxa"/>
          </w:tcPr>
          <w:p w:rsidR="007F12EF" w:rsidRDefault="007F12EF" w:rsidP="001A216A">
            <w:r>
              <w:t>BACKSPACE</w:t>
            </w:r>
          </w:p>
        </w:tc>
      </w:tr>
    </w:tbl>
    <w:p w:rsidR="007F12EF" w:rsidRPr="007F12EF" w:rsidRDefault="007F12EF" w:rsidP="007F12EF"/>
    <w:p w:rsidR="00065331" w:rsidRDefault="00065331">
      <w:pPr>
        <w:rPr>
          <w:rFonts w:eastAsiaTheme="majorEastAsia" w:cstheme="majorBidi"/>
          <w:b/>
          <w:color w:val="2E74B5" w:themeColor="accent1" w:themeShade="BF"/>
          <w:sz w:val="40"/>
          <w:szCs w:val="32"/>
        </w:rPr>
      </w:pPr>
      <w:r>
        <w:br w:type="page"/>
      </w:r>
    </w:p>
    <w:p w:rsidR="00E70D1C" w:rsidRDefault="007F12EF" w:rsidP="007F12EF">
      <w:pPr>
        <w:pStyle w:val="Heading1"/>
      </w:pPr>
      <w:r>
        <w:lastRenderedPageBreak/>
        <w:t>Keyboard Shortcuts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7F12EF" w:rsidTr="001A216A">
        <w:tc>
          <w:tcPr>
            <w:tcW w:w="4508" w:type="dxa"/>
          </w:tcPr>
          <w:p w:rsidR="007F12EF" w:rsidRDefault="007F12EF" w:rsidP="001A216A">
            <w:r>
              <w:t>Ctrl + 0</w:t>
            </w:r>
          </w:p>
        </w:tc>
        <w:tc>
          <w:tcPr>
            <w:tcW w:w="4508" w:type="dxa"/>
          </w:tcPr>
          <w:p w:rsidR="007F12EF" w:rsidRDefault="007F12EF" w:rsidP="001A216A">
            <w:r>
              <w:t>Voice On / Off</w:t>
            </w:r>
          </w:p>
        </w:tc>
      </w:tr>
      <w:tr w:rsidR="007F12EF" w:rsidTr="001A216A">
        <w:tc>
          <w:tcPr>
            <w:tcW w:w="4508" w:type="dxa"/>
          </w:tcPr>
          <w:p w:rsidR="007F12EF" w:rsidRDefault="00170D6C" w:rsidP="001A216A">
            <w:r>
              <w:t>F1</w:t>
            </w:r>
          </w:p>
        </w:tc>
        <w:tc>
          <w:tcPr>
            <w:tcW w:w="4508" w:type="dxa"/>
          </w:tcPr>
          <w:p w:rsidR="007F12EF" w:rsidRDefault="00170D6C" w:rsidP="001A216A">
            <w:r>
              <w:t>Help</w:t>
            </w:r>
          </w:p>
        </w:tc>
      </w:tr>
      <w:tr w:rsidR="007F12EF" w:rsidTr="001A216A">
        <w:tc>
          <w:tcPr>
            <w:tcW w:w="4508" w:type="dxa"/>
          </w:tcPr>
          <w:p w:rsidR="007F12EF" w:rsidRDefault="00170D6C" w:rsidP="001A216A">
            <w:r>
              <w:t>F2</w:t>
            </w:r>
          </w:p>
        </w:tc>
        <w:tc>
          <w:tcPr>
            <w:tcW w:w="4508" w:type="dxa"/>
          </w:tcPr>
          <w:p w:rsidR="007F12EF" w:rsidRDefault="00170D6C" w:rsidP="001A216A">
            <w:r>
              <w:t>Actions menu</w:t>
            </w:r>
          </w:p>
        </w:tc>
      </w:tr>
      <w:tr w:rsidR="007F12EF" w:rsidTr="001A216A">
        <w:tc>
          <w:tcPr>
            <w:tcW w:w="4508" w:type="dxa"/>
          </w:tcPr>
          <w:p w:rsidR="007F12EF" w:rsidRDefault="00170D6C" w:rsidP="001A216A">
            <w:r>
              <w:t>F3</w:t>
            </w:r>
          </w:p>
        </w:tc>
        <w:tc>
          <w:tcPr>
            <w:tcW w:w="4508" w:type="dxa"/>
          </w:tcPr>
          <w:p w:rsidR="007F12EF" w:rsidRDefault="00170D6C" w:rsidP="001A216A">
            <w:r>
              <w:t>Help &amp; Info</w:t>
            </w:r>
          </w:p>
        </w:tc>
      </w:tr>
      <w:tr w:rsidR="007F12EF" w:rsidTr="001A216A">
        <w:tc>
          <w:tcPr>
            <w:tcW w:w="4508" w:type="dxa"/>
          </w:tcPr>
          <w:p w:rsidR="007F12EF" w:rsidRDefault="00170D6C" w:rsidP="001A216A">
            <w:r>
              <w:t>F4</w:t>
            </w:r>
          </w:p>
        </w:tc>
        <w:tc>
          <w:tcPr>
            <w:tcW w:w="4508" w:type="dxa"/>
          </w:tcPr>
          <w:p w:rsidR="007F12EF" w:rsidRDefault="00170D6C" w:rsidP="001A216A">
            <w:r>
              <w:t>Repeat</w:t>
            </w:r>
          </w:p>
        </w:tc>
      </w:tr>
      <w:tr w:rsidR="007F12EF" w:rsidTr="001A216A">
        <w:tc>
          <w:tcPr>
            <w:tcW w:w="4508" w:type="dxa"/>
          </w:tcPr>
          <w:p w:rsidR="007F12EF" w:rsidRDefault="00170D6C" w:rsidP="001A216A">
            <w:r>
              <w:t>F5</w:t>
            </w:r>
          </w:p>
        </w:tc>
        <w:tc>
          <w:tcPr>
            <w:tcW w:w="4508" w:type="dxa"/>
          </w:tcPr>
          <w:p w:rsidR="007F12EF" w:rsidRDefault="00170D6C" w:rsidP="001A216A">
            <w:r>
              <w:t>Continue reading</w:t>
            </w:r>
          </w:p>
        </w:tc>
      </w:tr>
      <w:tr w:rsidR="007F12EF" w:rsidTr="001A216A">
        <w:tc>
          <w:tcPr>
            <w:tcW w:w="4508" w:type="dxa"/>
          </w:tcPr>
          <w:p w:rsidR="007F12EF" w:rsidRDefault="00170D6C" w:rsidP="001A216A">
            <w:r>
              <w:t>F6</w:t>
            </w:r>
          </w:p>
        </w:tc>
        <w:tc>
          <w:tcPr>
            <w:tcW w:w="4508" w:type="dxa"/>
          </w:tcPr>
          <w:p w:rsidR="007F12EF" w:rsidRDefault="00EB49F4" w:rsidP="001A216A">
            <w:r>
              <w:t>Start voice input</w:t>
            </w:r>
          </w:p>
        </w:tc>
      </w:tr>
      <w:tr w:rsidR="007F12EF" w:rsidTr="001A216A">
        <w:tc>
          <w:tcPr>
            <w:tcW w:w="4508" w:type="dxa"/>
          </w:tcPr>
          <w:p w:rsidR="007F12EF" w:rsidRDefault="00170D6C" w:rsidP="001A216A">
            <w:r>
              <w:t>F7 / F8</w:t>
            </w:r>
          </w:p>
        </w:tc>
        <w:tc>
          <w:tcPr>
            <w:tcW w:w="4508" w:type="dxa"/>
          </w:tcPr>
          <w:p w:rsidR="00170D6C" w:rsidRDefault="00170D6C" w:rsidP="001A216A">
            <w:r>
              <w:t xml:space="preserve">Voice Volume: </w:t>
            </w:r>
          </w:p>
          <w:p w:rsidR="007F12EF" w:rsidRDefault="00170D6C" w:rsidP="001A216A">
            <w:r>
              <w:t>Decrease / Increase</w:t>
            </w:r>
          </w:p>
        </w:tc>
      </w:tr>
      <w:tr w:rsidR="007F12EF" w:rsidTr="001A216A">
        <w:tc>
          <w:tcPr>
            <w:tcW w:w="4508" w:type="dxa"/>
          </w:tcPr>
          <w:p w:rsidR="007F12EF" w:rsidRDefault="00170D6C" w:rsidP="001A216A">
            <w:r>
              <w:t>F9 / F10</w:t>
            </w:r>
          </w:p>
        </w:tc>
        <w:tc>
          <w:tcPr>
            <w:tcW w:w="4508" w:type="dxa"/>
          </w:tcPr>
          <w:p w:rsidR="007F12EF" w:rsidRDefault="00170D6C" w:rsidP="001A216A">
            <w:r>
              <w:t>Voice Speed:</w:t>
            </w:r>
          </w:p>
          <w:p w:rsidR="00170D6C" w:rsidRDefault="00170D6C" w:rsidP="001A216A">
            <w:r>
              <w:t>Decrease / Increase</w:t>
            </w:r>
          </w:p>
        </w:tc>
      </w:tr>
      <w:tr w:rsidR="00170D6C" w:rsidTr="001A216A">
        <w:tc>
          <w:tcPr>
            <w:tcW w:w="4508" w:type="dxa"/>
          </w:tcPr>
          <w:p w:rsidR="00170D6C" w:rsidRDefault="00170D6C" w:rsidP="001A216A">
            <w:r>
              <w:t>F11 / F12</w:t>
            </w:r>
          </w:p>
        </w:tc>
        <w:tc>
          <w:tcPr>
            <w:tcW w:w="4508" w:type="dxa"/>
          </w:tcPr>
          <w:p w:rsidR="00170D6C" w:rsidRDefault="00170D6C" w:rsidP="001A216A">
            <w:r>
              <w:t>Magnification:</w:t>
            </w:r>
          </w:p>
          <w:p w:rsidR="00170D6C" w:rsidRDefault="00170D6C" w:rsidP="001A216A">
            <w:r>
              <w:t>Decrease / Increase</w:t>
            </w:r>
          </w:p>
        </w:tc>
      </w:tr>
    </w:tbl>
    <w:p w:rsidR="007F12EF" w:rsidRPr="007F12EF" w:rsidRDefault="007F12EF" w:rsidP="007F12EF"/>
    <w:p w:rsidR="00FF3DE3" w:rsidRDefault="00FF3DE3" w:rsidP="00FF3DE3">
      <w:r>
        <w:t xml:space="preserve">For help and support contact your local Dolphin Dealer at </w:t>
      </w:r>
      <w:hyperlink r:id="rId33" w:history="1">
        <w:r w:rsidRPr="00FF3DE3">
          <w:rPr>
            <w:rStyle w:val="Hyperlink"/>
          </w:rPr>
          <w:t>yourdolphin.com/contact</w:t>
        </w:r>
      </w:hyperlink>
    </w:p>
    <w:p w:rsidR="00DC55DE" w:rsidRPr="00B917DF" w:rsidRDefault="00FF3DE3" w:rsidP="00FF3DE3">
      <w:r>
        <w:t xml:space="preserve">Or browse our free resources at </w:t>
      </w:r>
      <w:hyperlink r:id="rId34" w:history="1">
        <w:r w:rsidRPr="00ED570E">
          <w:rPr>
            <w:rStyle w:val="Hyperlink"/>
          </w:rPr>
          <w:t>yourdolphin.com/support</w:t>
        </w:r>
      </w:hyperlink>
    </w:p>
    <w:sectPr w:rsidR="00DC55DE" w:rsidRPr="00B917DF" w:rsidSect="003F5BEB">
      <w:pgSz w:w="12240" w:h="15840" w:code="1"/>
      <w:pgMar w:top="144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680" w:rsidRDefault="00407680" w:rsidP="00FF7297">
      <w:pPr>
        <w:spacing w:after="0" w:line="240" w:lineRule="auto"/>
      </w:pPr>
      <w:r>
        <w:separator/>
      </w:r>
    </w:p>
  </w:endnote>
  <w:endnote w:type="continuationSeparator" w:id="0">
    <w:p w:rsidR="00407680" w:rsidRDefault="00407680" w:rsidP="00FF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680" w:rsidRDefault="00407680" w:rsidP="00FF7297">
      <w:pPr>
        <w:spacing w:after="0" w:line="240" w:lineRule="auto"/>
      </w:pPr>
      <w:r>
        <w:separator/>
      </w:r>
    </w:p>
  </w:footnote>
  <w:footnote w:type="continuationSeparator" w:id="0">
    <w:p w:rsidR="00407680" w:rsidRDefault="00407680" w:rsidP="00FF7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97"/>
    <w:rsid w:val="00006981"/>
    <w:rsid w:val="000457E5"/>
    <w:rsid w:val="00065331"/>
    <w:rsid w:val="000E30CA"/>
    <w:rsid w:val="000E530F"/>
    <w:rsid w:val="00170D6C"/>
    <w:rsid w:val="00315C22"/>
    <w:rsid w:val="00361F6F"/>
    <w:rsid w:val="003F5BEB"/>
    <w:rsid w:val="00407680"/>
    <w:rsid w:val="005A2C60"/>
    <w:rsid w:val="005B5B77"/>
    <w:rsid w:val="005C5F42"/>
    <w:rsid w:val="0069194D"/>
    <w:rsid w:val="006C7896"/>
    <w:rsid w:val="007B47CC"/>
    <w:rsid w:val="007F12EF"/>
    <w:rsid w:val="00977DA1"/>
    <w:rsid w:val="009846E4"/>
    <w:rsid w:val="00A16BD6"/>
    <w:rsid w:val="00B14A2A"/>
    <w:rsid w:val="00B917DF"/>
    <w:rsid w:val="00D03831"/>
    <w:rsid w:val="00DC55DE"/>
    <w:rsid w:val="00E3411F"/>
    <w:rsid w:val="00E70D1C"/>
    <w:rsid w:val="00EB49F4"/>
    <w:rsid w:val="00ED570E"/>
    <w:rsid w:val="00FF3DE3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13AAD-5E3D-48CB-9486-D2C30B3B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D1C"/>
    <w:rPr>
      <w:rFonts w:ascii="Trebuchet MS" w:hAnsi="Trebuchet MS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D1C"/>
    <w:pPr>
      <w:keepNext/>
      <w:keepLines/>
      <w:spacing w:before="240" w:after="240"/>
      <w:outlineLvl w:val="0"/>
    </w:pPr>
    <w:rPr>
      <w:rFonts w:eastAsiaTheme="majorEastAsia" w:cstheme="majorBidi"/>
      <w:b/>
      <w:color w:val="2E74B5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11F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297"/>
  </w:style>
  <w:style w:type="paragraph" w:styleId="Footer">
    <w:name w:val="footer"/>
    <w:basedOn w:val="Normal"/>
    <w:link w:val="FooterChar"/>
    <w:uiPriority w:val="99"/>
    <w:unhideWhenUsed/>
    <w:rsid w:val="00FF7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297"/>
  </w:style>
  <w:style w:type="paragraph" w:styleId="Title">
    <w:name w:val="Title"/>
    <w:basedOn w:val="Normal"/>
    <w:next w:val="Normal"/>
    <w:link w:val="TitleChar"/>
    <w:uiPriority w:val="10"/>
    <w:qFormat/>
    <w:rsid w:val="00B917DF"/>
    <w:pPr>
      <w:spacing w:after="24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7DF"/>
    <w:rPr>
      <w:rFonts w:ascii="Trebuchet MS" w:eastAsiaTheme="majorEastAsia" w:hAnsi="Trebuchet MS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70D1C"/>
    <w:rPr>
      <w:rFonts w:ascii="Trebuchet MS" w:eastAsiaTheme="majorEastAsia" w:hAnsi="Trebuchet MS" w:cstheme="majorBidi"/>
      <w:b/>
      <w:color w:val="2E74B5" w:themeColor="accent1" w:themeShade="BF"/>
      <w:sz w:val="40"/>
      <w:szCs w:val="32"/>
    </w:rPr>
  </w:style>
  <w:style w:type="table" w:styleId="TableGrid">
    <w:name w:val="Table Grid"/>
    <w:basedOn w:val="TableNormal"/>
    <w:uiPriority w:val="39"/>
    <w:rsid w:val="0097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70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411F"/>
    <w:rPr>
      <w:rFonts w:ascii="Trebuchet MS" w:eastAsiaTheme="majorEastAsia" w:hAnsi="Trebuchet MS" w:cstheme="majorBidi"/>
      <w:color w:val="2E74B5" w:themeColor="accent1" w:themeShade="BF"/>
      <w:sz w:val="36"/>
      <w:szCs w:val="26"/>
    </w:rPr>
  </w:style>
  <w:style w:type="paragraph" w:customStyle="1" w:styleId="Default">
    <w:name w:val="Default"/>
    <w:rsid w:val="0000698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2">
    <w:name w:val="A2"/>
    <w:uiPriority w:val="99"/>
    <w:rsid w:val="00006981"/>
    <w:rPr>
      <w:rFonts w:cs="Trebuchet MS"/>
      <w:color w:val="1E9DD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yourdolphin.com/contact" TargetMode="External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34" Type="http://schemas.openxmlformats.org/officeDocument/2006/relationships/hyperlink" Target="https://yourdolphin.com/support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s://yourdolphin.com/contact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openxmlformats.org/officeDocument/2006/relationships/hyperlink" Target="https://yourdolphin.com/support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hyperlink" Target="https://yourdolphin.com/contac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yourdolphin.com/support" TargetMode="External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Wheatley</dc:creator>
  <cp:keywords/>
  <dc:description/>
  <cp:lastModifiedBy>Sarah Wheatley</cp:lastModifiedBy>
  <cp:revision>3</cp:revision>
  <dcterms:created xsi:type="dcterms:W3CDTF">2019-09-04T13:18:00Z</dcterms:created>
  <dcterms:modified xsi:type="dcterms:W3CDTF">2020-01-09T11:18:00Z</dcterms:modified>
</cp:coreProperties>
</file>