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D0" w:rsidRPr="002D7C03" w:rsidRDefault="002D7C03" w:rsidP="00622EB0">
      <w:pPr>
        <w:pStyle w:val="Title"/>
        <w:rPr>
          <w:lang w:val="fr-CA"/>
        </w:rPr>
      </w:pPr>
      <w:bookmarkStart w:id="0" w:name="_top"/>
      <w:bookmarkEnd w:id="0"/>
      <w:r w:rsidRPr="002D7C03">
        <w:rPr>
          <w:lang w:val="fr-CA"/>
        </w:rPr>
        <w:t xml:space="preserve">Page d’aide </w:t>
      </w:r>
      <w:r>
        <w:rPr>
          <w:lang w:val="fr-CA"/>
        </w:rPr>
        <w:t xml:space="preserve">de l’application </w:t>
      </w:r>
      <w:proofErr w:type="spellStart"/>
      <w:r w:rsidR="007F46BF" w:rsidRPr="002D7C03">
        <w:rPr>
          <w:lang w:val="fr-CA"/>
        </w:rPr>
        <w:t>EasyReader</w:t>
      </w:r>
      <w:proofErr w:type="spellEnd"/>
      <w:r w:rsidR="007F46BF" w:rsidRPr="002D7C03">
        <w:rPr>
          <w:lang w:val="fr-CA"/>
        </w:rPr>
        <w:t xml:space="preserve"> </w:t>
      </w:r>
    </w:p>
    <w:p w:rsidR="0059516E" w:rsidRPr="002D7C03" w:rsidRDefault="00484FF7" w:rsidP="00341077">
      <w:pPr>
        <w:rPr>
          <w:lang w:val="fr-CA"/>
        </w:rPr>
      </w:pPr>
      <w:r>
        <w:rPr>
          <w:lang w:val="fr-CA"/>
        </w:rPr>
        <w:t>Bienvenue sur la page d’aide de</w:t>
      </w:r>
      <w:r w:rsidR="00666AD2" w:rsidRPr="002D7C03">
        <w:rPr>
          <w:lang w:val="fr-CA"/>
        </w:rPr>
        <w:t xml:space="preserve"> </w:t>
      </w:r>
      <w:r w:rsidR="005F268F">
        <w:rPr>
          <w:lang w:val="fr-CA"/>
        </w:rPr>
        <w:t xml:space="preserve">l’application </w:t>
      </w:r>
      <w:proofErr w:type="spellStart"/>
      <w:r w:rsidR="00666AD2" w:rsidRPr="002D7C03">
        <w:rPr>
          <w:lang w:val="fr-CA"/>
        </w:rPr>
        <w:t>EasyReader</w:t>
      </w:r>
      <w:proofErr w:type="spellEnd"/>
      <w:r w:rsidR="00666AD2" w:rsidRPr="002D7C03">
        <w:rPr>
          <w:lang w:val="fr-CA"/>
        </w:rPr>
        <w:t xml:space="preserve">. </w:t>
      </w:r>
      <w:r w:rsidR="00FF30D1" w:rsidRPr="002D7C03">
        <w:rPr>
          <w:lang w:val="fr-CA"/>
        </w:rPr>
        <w:t>Cho</w:t>
      </w:r>
      <w:r>
        <w:rPr>
          <w:lang w:val="fr-CA"/>
        </w:rPr>
        <w:t xml:space="preserve">isissez la section pour laquelle vous avez besoin d’assistance : </w:t>
      </w:r>
    </w:p>
    <w:p w:rsidR="00B8736F" w:rsidRPr="002D7C03" w:rsidRDefault="00B63BC8" w:rsidP="00B63BC8">
      <w:pPr>
        <w:rPr>
          <w:color w:val="2A9CD3"/>
          <w:lang w:val="fr-CA"/>
        </w:rPr>
      </w:pPr>
      <w:bookmarkStart w:id="1" w:name="_How_to_find"/>
      <w:bookmarkStart w:id="2" w:name="_Finding_books,_newspapers"/>
      <w:bookmarkEnd w:id="1"/>
      <w:bookmarkEnd w:id="2"/>
      <w:r w:rsidRPr="002D7C03">
        <w:rPr>
          <w:noProof/>
          <w:color w:val="2A9CD3"/>
          <w:lang w:eastAsia="en-GB"/>
        </w:rPr>
        <w:drawing>
          <wp:inline distT="0" distB="0" distL="0" distR="0">
            <wp:extent cx="360000" cy="36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8_Default_Book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color w:val="2A9CD3"/>
          <w:lang w:val="fr-CA"/>
        </w:rPr>
        <w:tab/>
      </w:r>
      <w:hyperlink w:anchor="_Trouver_et_gérer" w:history="1">
        <w:r w:rsidR="00484FF7" w:rsidRPr="00CE611F">
          <w:rPr>
            <w:rStyle w:val="Hyperlink"/>
            <w:lang w:val="fr-CA"/>
          </w:rPr>
          <w:t>Trouver des livres</w:t>
        </w:r>
      </w:hyperlink>
    </w:p>
    <w:p w:rsidR="0059516E" w:rsidRPr="002D7C03" w:rsidRDefault="00B63BC8" w:rsidP="00B63BC8">
      <w:pPr>
        <w:rPr>
          <w:color w:val="2A9CD3"/>
          <w:lang w:val="fr-CA"/>
        </w:rPr>
      </w:pPr>
      <w:r w:rsidRPr="002D7C03">
        <w:rPr>
          <w:noProof/>
          <w:color w:val="2A9CD3"/>
          <w:lang w:eastAsia="en-GB"/>
        </w:rPr>
        <w:drawing>
          <wp:inline distT="0" distB="0" distL="0" distR="0">
            <wp:extent cx="36000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Newspapers_Icon_87x8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color w:val="2A9CD3"/>
          <w:lang w:val="fr-CA"/>
        </w:rPr>
        <w:tab/>
      </w:r>
      <w:hyperlink w:anchor="_Trouver_des_journaux" w:history="1">
        <w:r w:rsidR="00484FF7">
          <w:rPr>
            <w:rStyle w:val="Hyperlink"/>
            <w:color w:val="2A9CD3"/>
            <w:lang w:val="fr-CA"/>
          </w:rPr>
          <w:t xml:space="preserve">Trouver des journaux et des revues </w:t>
        </w:r>
      </w:hyperlink>
    </w:p>
    <w:p w:rsidR="0059516E" w:rsidRPr="002D7C03" w:rsidRDefault="00B63BC8" w:rsidP="00B63BC8">
      <w:pPr>
        <w:rPr>
          <w:color w:val="2A9CD3"/>
          <w:lang w:val="fr-CA"/>
        </w:rPr>
      </w:pPr>
      <w:r w:rsidRPr="002D7C03">
        <w:rPr>
          <w:noProof/>
          <w:color w:val="2A9CD3"/>
          <w:lang w:eastAsia="en-GB"/>
        </w:rPr>
        <w:drawing>
          <wp:inline distT="0" distB="0" distL="0" distR="0">
            <wp:extent cx="360000" cy="36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Clipboard_Texts_Icon_87x8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color w:val="2A9CD3"/>
          <w:lang w:val="fr-CA"/>
        </w:rPr>
        <w:tab/>
      </w:r>
      <w:hyperlink w:anchor="_Ouvrir_un_texte" w:history="1">
        <w:r w:rsidR="008B4976" w:rsidRPr="002D7C03">
          <w:rPr>
            <w:rStyle w:val="Hyperlink"/>
            <w:color w:val="2A9CD3"/>
            <w:lang w:val="fr-CA"/>
          </w:rPr>
          <w:t>O</w:t>
        </w:r>
        <w:r w:rsidR="00484FF7">
          <w:rPr>
            <w:rStyle w:val="Hyperlink"/>
            <w:color w:val="2A9CD3"/>
            <w:lang w:val="fr-CA"/>
          </w:rPr>
          <w:t xml:space="preserve">uvrir un texte à partir du presse-papiers </w:t>
        </w:r>
      </w:hyperlink>
    </w:p>
    <w:p w:rsidR="0059516E" w:rsidRPr="002D7C03" w:rsidRDefault="00B63BC8" w:rsidP="00B63BC8">
      <w:pPr>
        <w:rPr>
          <w:color w:val="2A9CD3"/>
          <w:lang w:val="fr-CA"/>
        </w:rPr>
      </w:pPr>
      <w:r w:rsidRPr="002D7C03">
        <w:rPr>
          <w:noProof/>
          <w:lang w:eastAsia="en-GB"/>
        </w:rPr>
        <w:drawing>
          <wp:inline distT="0" distB="0" distL="0" distR="0">
            <wp:extent cx="360000" cy="360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Play_Icon_87x8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lang w:val="fr-CA"/>
        </w:rPr>
        <w:tab/>
      </w:r>
      <w:hyperlink w:anchor="_Utiliser_le_lecteur" w:history="1">
        <w:r w:rsidR="0059516E" w:rsidRPr="002D7C03">
          <w:rPr>
            <w:rStyle w:val="Hyperlink"/>
            <w:color w:val="2A9CD3"/>
            <w:lang w:val="fr-CA"/>
          </w:rPr>
          <w:t>U</w:t>
        </w:r>
        <w:r w:rsidR="00484FF7">
          <w:rPr>
            <w:rStyle w:val="Hyperlink"/>
            <w:color w:val="2A9CD3"/>
            <w:lang w:val="fr-CA"/>
          </w:rPr>
          <w:t xml:space="preserve">tiliser le lecteur </w:t>
        </w:r>
      </w:hyperlink>
    </w:p>
    <w:p w:rsidR="0059516E" w:rsidRPr="002D7C03" w:rsidRDefault="00B63BC8" w:rsidP="00B63BC8">
      <w:pPr>
        <w:rPr>
          <w:color w:val="2A9CD3"/>
          <w:lang w:val="fr-CA"/>
        </w:rPr>
      </w:pPr>
      <w:r w:rsidRPr="002D7C03">
        <w:rPr>
          <w:noProof/>
          <w:lang w:eastAsia="en-GB"/>
        </w:rPr>
        <w:drawing>
          <wp:inline distT="0" distB="0" distL="0" distR="0">
            <wp:extent cx="360000" cy="36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ettings_Icon_87x8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lang w:val="fr-CA"/>
        </w:rPr>
        <w:tab/>
      </w:r>
      <w:hyperlink w:anchor="_Paramètres_du_texte" w:history="1">
        <w:r w:rsidR="00484FF7" w:rsidRPr="00CE611F">
          <w:rPr>
            <w:rStyle w:val="Hyperlink"/>
            <w:lang w:val="fr-CA"/>
          </w:rPr>
          <w:t>Paramètres du texte</w:t>
        </w:r>
      </w:hyperlink>
    </w:p>
    <w:p w:rsidR="0059516E" w:rsidRPr="002D7C03" w:rsidRDefault="00B63BC8" w:rsidP="00B63BC8">
      <w:pPr>
        <w:rPr>
          <w:color w:val="2A9CD3"/>
          <w:lang w:val="fr-CA"/>
        </w:rPr>
      </w:pPr>
      <w:r w:rsidRPr="002D7C03">
        <w:rPr>
          <w:noProof/>
          <w:lang w:eastAsia="en-GB"/>
        </w:rPr>
        <w:drawing>
          <wp:inline distT="0" distB="0" distL="0" distR="0">
            <wp:extent cx="360000" cy="36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_Settings_Icon_87x8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lang w:val="fr-CA"/>
        </w:rPr>
        <w:tab/>
      </w:r>
      <w:hyperlink w:anchor="_Paramètres_audio" w:history="1">
        <w:r w:rsidR="00484FF7">
          <w:rPr>
            <w:rStyle w:val="Hyperlink"/>
            <w:color w:val="2A9CD3"/>
            <w:lang w:val="fr-CA"/>
          </w:rPr>
          <w:t>Paramètres a</w:t>
        </w:r>
        <w:r w:rsidR="0059516E" w:rsidRPr="002D7C03">
          <w:rPr>
            <w:rStyle w:val="Hyperlink"/>
            <w:color w:val="2A9CD3"/>
            <w:lang w:val="fr-CA"/>
          </w:rPr>
          <w:t xml:space="preserve">udio </w:t>
        </w:r>
      </w:hyperlink>
    </w:p>
    <w:p w:rsidR="0059516E" w:rsidRPr="00CE611F" w:rsidRDefault="00B63BC8" w:rsidP="00B63BC8">
      <w:pPr>
        <w:rPr>
          <w:rStyle w:val="Hyperlink"/>
          <w:lang w:val="fr-CA"/>
        </w:rPr>
      </w:pPr>
      <w:r w:rsidRPr="002D7C03">
        <w:rPr>
          <w:noProof/>
          <w:lang w:eastAsia="en-GB"/>
        </w:rPr>
        <w:drawing>
          <wp:inline distT="0" distB="0" distL="0" distR="0" wp14:anchorId="4D80E3E8" wp14:editId="64B4089B">
            <wp:extent cx="360000" cy="36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D7C03">
        <w:rPr>
          <w:lang w:val="fr-CA"/>
        </w:rPr>
        <w:tab/>
      </w:r>
      <w:r w:rsidR="00CE611F">
        <w:rPr>
          <w:lang w:val="fr-CA"/>
        </w:rPr>
        <w:fldChar w:fldCharType="begin"/>
      </w:r>
      <w:r w:rsidR="00CE611F">
        <w:rPr>
          <w:lang w:val="fr-CA"/>
        </w:rPr>
        <w:instrText xml:space="preserve"> HYPERLINK  \l "_Liste_de_gestes" </w:instrText>
      </w:r>
      <w:r w:rsidR="00CE611F">
        <w:rPr>
          <w:lang w:val="fr-CA"/>
        </w:rPr>
      </w:r>
      <w:r w:rsidR="00CE611F">
        <w:rPr>
          <w:lang w:val="fr-CA"/>
        </w:rPr>
        <w:fldChar w:fldCharType="separate"/>
      </w:r>
      <w:r w:rsidR="0059516E" w:rsidRPr="00CE611F">
        <w:rPr>
          <w:rStyle w:val="Hyperlink"/>
          <w:lang w:val="fr-CA"/>
        </w:rPr>
        <w:t>List</w:t>
      </w:r>
      <w:r w:rsidR="005F268F" w:rsidRPr="00CE611F">
        <w:rPr>
          <w:rStyle w:val="Hyperlink"/>
          <w:lang w:val="fr-CA"/>
        </w:rPr>
        <w:t>e de gest</w:t>
      </w:r>
      <w:r w:rsidR="0059516E" w:rsidRPr="00CE611F">
        <w:rPr>
          <w:rStyle w:val="Hyperlink"/>
          <w:lang w:val="fr-CA"/>
        </w:rPr>
        <w:t>es</w:t>
      </w:r>
    </w:p>
    <w:p w:rsidR="00B62876" w:rsidRPr="002D7C03" w:rsidRDefault="00CE611F" w:rsidP="00B63BC8">
      <w:pPr>
        <w:rPr>
          <w:color w:val="2A9CD3"/>
          <w:lang w:val="fr-CA"/>
        </w:rPr>
      </w:pPr>
      <w:r>
        <w:rPr>
          <w:lang w:val="fr-CA"/>
        </w:rPr>
        <w:fldChar w:fldCharType="end"/>
      </w:r>
      <w:r w:rsidR="00B63BC8" w:rsidRPr="002D7C03">
        <w:rPr>
          <w:noProof/>
          <w:lang w:eastAsia="en-GB"/>
        </w:rPr>
        <w:drawing>
          <wp:inline distT="0" distB="0" distL="0" distR="0">
            <wp:extent cx="360000" cy="36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Text_Icon_58x58.png"/>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B63BC8" w:rsidRPr="002D7C03">
        <w:rPr>
          <w:lang w:val="fr-CA"/>
        </w:rPr>
        <w:tab/>
      </w:r>
      <w:hyperlink w:anchor="_Formats_de_fichiers" w:history="1">
        <w:r w:rsidR="00484FF7">
          <w:rPr>
            <w:rStyle w:val="Hyperlink"/>
            <w:color w:val="2A9CD3"/>
            <w:lang w:val="fr-CA"/>
          </w:rPr>
          <w:t xml:space="preserve">Formats de fichiers reconnus </w:t>
        </w:r>
      </w:hyperlink>
      <w:bookmarkStart w:id="3" w:name="_Finding_books,_newspapers_1"/>
      <w:bookmarkEnd w:id="3"/>
    </w:p>
    <w:p w:rsidR="004261B6" w:rsidRPr="002D7C03" w:rsidRDefault="004261B6" w:rsidP="00341077">
      <w:pPr>
        <w:rPr>
          <w:sz w:val="28"/>
          <w:szCs w:val="28"/>
          <w:lang w:val="fr-CA"/>
        </w:rPr>
      </w:pPr>
      <w:bookmarkStart w:id="4" w:name="_Finding,_downloading_and"/>
      <w:bookmarkStart w:id="5" w:name="_Finding_Books_to"/>
      <w:bookmarkStart w:id="6" w:name="_Finding_and_managing"/>
      <w:bookmarkEnd w:id="4"/>
      <w:bookmarkEnd w:id="5"/>
      <w:bookmarkEnd w:id="6"/>
      <w:r w:rsidRPr="002D7C03">
        <w:rPr>
          <w:lang w:val="fr-CA"/>
        </w:rPr>
        <w:br w:type="page"/>
      </w:r>
    </w:p>
    <w:p w:rsidR="007F46BF" w:rsidRPr="002D7C03" w:rsidRDefault="00484FF7" w:rsidP="0059516E">
      <w:pPr>
        <w:pStyle w:val="Heading1"/>
        <w:rPr>
          <w:lang w:val="fr-CA"/>
        </w:rPr>
      </w:pPr>
      <w:bookmarkStart w:id="7" w:name="_Finding_and_managing_1"/>
      <w:bookmarkStart w:id="8" w:name="_Trouver_et_gérer"/>
      <w:bookmarkEnd w:id="7"/>
      <w:bookmarkEnd w:id="8"/>
      <w:r>
        <w:rPr>
          <w:lang w:val="fr-CA"/>
        </w:rPr>
        <w:lastRenderedPageBreak/>
        <w:t xml:space="preserve">Trouver et gérer des livres </w:t>
      </w:r>
    </w:p>
    <w:p w:rsidR="00C135C3" w:rsidRPr="002D7C03" w:rsidRDefault="00C135C3" w:rsidP="00C135C3">
      <w:pPr>
        <w:rPr>
          <w:lang w:val="fr-CA"/>
        </w:rPr>
      </w:pPr>
      <w:r w:rsidRPr="002D7C03">
        <w:rPr>
          <w:lang w:val="fr-CA"/>
        </w:rPr>
        <w:t>Cho</w:t>
      </w:r>
      <w:r w:rsidR="00484FF7">
        <w:rPr>
          <w:lang w:val="fr-CA"/>
        </w:rPr>
        <w:t xml:space="preserve">isissez un sujet : </w:t>
      </w:r>
    </w:p>
    <w:p w:rsidR="00C135C3" w:rsidRPr="002D7C03" w:rsidRDefault="00A046B7" w:rsidP="00C135C3">
      <w:pPr>
        <w:pStyle w:val="ListParagraph"/>
        <w:numPr>
          <w:ilvl w:val="0"/>
          <w:numId w:val="45"/>
        </w:numPr>
        <w:rPr>
          <w:color w:val="2A9CD3"/>
          <w:lang w:val="fr-CA"/>
        </w:rPr>
      </w:pPr>
      <w:hyperlink w:anchor="_My_books_overview:" w:history="1">
        <w:r w:rsidR="00484FF7">
          <w:rPr>
            <w:rStyle w:val="Hyperlink"/>
            <w:color w:val="2A9CD3"/>
            <w:lang w:val="fr-CA"/>
          </w:rPr>
          <w:t>Aperçu de mes livr</w:t>
        </w:r>
        <w:r w:rsidR="00484FF7">
          <w:rPr>
            <w:rStyle w:val="Hyperlink"/>
            <w:color w:val="2A9CD3"/>
            <w:lang w:val="fr-CA"/>
          </w:rPr>
          <w:t>e</w:t>
        </w:r>
        <w:r w:rsidR="00484FF7">
          <w:rPr>
            <w:rStyle w:val="Hyperlink"/>
            <w:color w:val="2A9CD3"/>
            <w:lang w:val="fr-CA"/>
          </w:rPr>
          <w:t xml:space="preserve">s </w:t>
        </w:r>
      </w:hyperlink>
    </w:p>
    <w:p w:rsidR="00C135C3" w:rsidRPr="002D7C03" w:rsidRDefault="00A046B7" w:rsidP="00C135C3">
      <w:pPr>
        <w:pStyle w:val="ListParagraph"/>
        <w:numPr>
          <w:ilvl w:val="0"/>
          <w:numId w:val="45"/>
        </w:numPr>
        <w:rPr>
          <w:color w:val="2A9CD3"/>
          <w:lang w:val="fr-CA"/>
        </w:rPr>
      </w:pPr>
      <w:hyperlink w:anchor="_Opening_a_book" w:history="1">
        <w:r w:rsidR="008B4976" w:rsidRPr="002D7C03">
          <w:rPr>
            <w:rStyle w:val="Hyperlink"/>
            <w:color w:val="2A9CD3"/>
            <w:lang w:val="fr-CA"/>
          </w:rPr>
          <w:t>O</w:t>
        </w:r>
        <w:r w:rsidR="00484FF7">
          <w:rPr>
            <w:rStyle w:val="Hyperlink"/>
            <w:color w:val="2A9CD3"/>
            <w:lang w:val="fr-CA"/>
          </w:rPr>
          <w:t xml:space="preserve">uvrir un livre </w:t>
        </w:r>
        <w:r w:rsidR="00484FF7">
          <w:rPr>
            <w:rStyle w:val="Hyperlink"/>
            <w:color w:val="2A9CD3"/>
            <w:lang w:val="fr-CA"/>
          </w:rPr>
          <w:t>d</w:t>
        </w:r>
        <w:r w:rsidR="00486E7F">
          <w:rPr>
            <w:rStyle w:val="Hyperlink"/>
            <w:color w:val="2A9CD3"/>
            <w:lang w:val="fr-CA"/>
          </w:rPr>
          <w:t>u fichier</w:t>
        </w:r>
        <w:r w:rsidR="00484FF7">
          <w:rPr>
            <w:rStyle w:val="Hyperlink"/>
            <w:color w:val="2A9CD3"/>
            <w:lang w:val="fr-CA"/>
          </w:rPr>
          <w:t xml:space="preserve"> « Mes livres » </w:t>
        </w:r>
      </w:hyperlink>
    </w:p>
    <w:p w:rsidR="00C135C3" w:rsidRPr="002D7C03" w:rsidRDefault="00A046B7" w:rsidP="00C135C3">
      <w:pPr>
        <w:pStyle w:val="ListParagraph"/>
        <w:numPr>
          <w:ilvl w:val="0"/>
          <w:numId w:val="45"/>
        </w:numPr>
        <w:rPr>
          <w:color w:val="2A9CD3"/>
          <w:lang w:val="fr-CA"/>
        </w:rPr>
      </w:pPr>
      <w:hyperlink w:anchor="_How_to_sign" w:history="1">
        <w:r w:rsidR="005F268F">
          <w:rPr>
            <w:rStyle w:val="Hyperlink"/>
            <w:color w:val="2A9CD3"/>
            <w:lang w:val="fr-CA"/>
          </w:rPr>
          <w:t>Se c</w:t>
        </w:r>
        <w:r w:rsidR="00032AE3">
          <w:rPr>
            <w:rStyle w:val="Hyperlink"/>
            <w:color w:val="2A9CD3"/>
            <w:lang w:val="fr-CA"/>
          </w:rPr>
          <w:t>onnecter à vot</w:t>
        </w:r>
        <w:r w:rsidR="00032AE3">
          <w:rPr>
            <w:rStyle w:val="Hyperlink"/>
            <w:color w:val="2A9CD3"/>
            <w:lang w:val="fr-CA"/>
          </w:rPr>
          <w:t>r</w:t>
        </w:r>
        <w:r w:rsidR="00032AE3">
          <w:rPr>
            <w:rStyle w:val="Hyperlink"/>
            <w:color w:val="2A9CD3"/>
            <w:lang w:val="fr-CA"/>
          </w:rPr>
          <w:t xml:space="preserve">e </w:t>
        </w:r>
        <w:r w:rsidR="005F268F">
          <w:rPr>
            <w:rStyle w:val="Hyperlink"/>
            <w:color w:val="2A9CD3"/>
            <w:lang w:val="fr-CA"/>
          </w:rPr>
          <w:t>bibliothèque de</w:t>
        </w:r>
        <w:r w:rsidR="00484FF7">
          <w:rPr>
            <w:rStyle w:val="Hyperlink"/>
            <w:color w:val="2A9CD3"/>
            <w:lang w:val="fr-CA"/>
          </w:rPr>
          <w:t xml:space="preserve"> livres parlés </w:t>
        </w:r>
      </w:hyperlink>
    </w:p>
    <w:p w:rsidR="00C135C3" w:rsidRPr="002D7C03" w:rsidRDefault="00A046B7" w:rsidP="00C135C3">
      <w:pPr>
        <w:pStyle w:val="ListParagraph"/>
        <w:numPr>
          <w:ilvl w:val="0"/>
          <w:numId w:val="45"/>
        </w:numPr>
        <w:rPr>
          <w:color w:val="2A9CD3"/>
          <w:lang w:val="fr-CA"/>
        </w:rPr>
      </w:pPr>
      <w:hyperlink w:anchor="_How_to_find_1" w:history="1">
        <w:r w:rsidR="00484FF7">
          <w:rPr>
            <w:rStyle w:val="Hyperlink"/>
            <w:color w:val="2A9CD3"/>
            <w:lang w:val="fr-CA"/>
          </w:rPr>
          <w:t xml:space="preserve">Trouver et </w:t>
        </w:r>
        <w:r w:rsidR="00484FF7">
          <w:rPr>
            <w:rStyle w:val="Hyperlink"/>
            <w:color w:val="2A9CD3"/>
            <w:lang w:val="fr-CA"/>
          </w:rPr>
          <w:t>t</w:t>
        </w:r>
        <w:r w:rsidR="00484FF7">
          <w:rPr>
            <w:rStyle w:val="Hyperlink"/>
            <w:color w:val="2A9CD3"/>
            <w:lang w:val="fr-CA"/>
          </w:rPr>
          <w:t xml:space="preserve">élécharger un nouveau livre </w:t>
        </w:r>
      </w:hyperlink>
    </w:p>
    <w:p w:rsidR="00C135C3" w:rsidRPr="00CE611F" w:rsidRDefault="00CE611F" w:rsidP="00C135C3">
      <w:pPr>
        <w:pStyle w:val="ListParagraph"/>
        <w:numPr>
          <w:ilvl w:val="0"/>
          <w:numId w:val="45"/>
        </w:numPr>
        <w:rPr>
          <w:rStyle w:val="Hyperlink"/>
          <w:lang w:val="fr-CA"/>
        </w:rPr>
      </w:pPr>
      <w:r>
        <w:rPr>
          <w:lang w:val="fr-CA"/>
        </w:rPr>
        <w:fldChar w:fldCharType="begin"/>
      </w:r>
      <w:r>
        <w:rPr>
          <w:lang w:val="fr-CA"/>
        </w:rPr>
        <w:instrText xml:space="preserve"> HYPERLINK  \l "_Supprimer_un_livre" </w:instrText>
      </w:r>
      <w:r>
        <w:rPr>
          <w:lang w:val="fr-CA"/>
        </w:rPr>
      </w:r>
      <w:r>
        <w:rPr>
          <w:lang w:val="fr-CA"/>
        </w:rPr>
        <w:fldChar w:fldCharType="separate"/>
      </w:r>
      <w:r w:rsidR="00484FF7" w:rsidRPr="00CE611F">
        <w:rPr>
          <w:rStyle w:val="Hyperlink"/>
          <w:lang w:val="fr-CA"/>
        </w:rPr>
        <w:t>Supprime</w:t>
      </w:r>
      <w:r w:rsidR="00484FF7" w:rsidRPr="00CE611F">
        <w:rPr>
          <w:rStyle w:val="Hyperlink"/>
          <w:lang w:val="fr-CA"/>
        </w:rPr>
        <w:t>r</w:t>
      </w:r>
      <w:r w:rsidR="00484FF7" w:rsidRPr="00CE611F">
        <w:rPr>
          <w:rStyle w:val="Hyperlink"/>
          <w:lang w:val="fr-CA"/>
        </w:rPr>
        <w:t xml:space="preserve"> un livre</w:t>
      </w:r>
    </w:p>
    <w:p w:rsidR="00C135C3" w:rsidRPr="002D7C03" w:rsidRDefault="00CE611F" w:rsidP="00C135C3">
      <w:pPr>
        <w:pStyle w:val="ListParagraph"/>
        <w:numPr>
          <w:ilvl w:val="0"/>
          <w:numId w:val="45"/>
        </w:numPr>
        <w:rPr>
          <w:color w:val="2A9CD3"/>
          <w:lang w:val="fr-CA"/>
        </w:rPr>
      </w:pPr>
      <w:r>
        <w:rPr>
          <w:lang w:val="fr-CA"/>
        </w:rPr>
        <w:fldChar w:fldCharType="end"/>
      </w:r>
      <w:hyperlink w:anchor="_How_to_log" w:history="1">
        <w:r w:rsidR="00BB2B05">
          <w:rPr>
            <w:rStyle w:val="Hyperlink"/>
            <w:color w:val="2A9CD3"/>
            <w:lang w:val="fr-CA"/>
          </w:rPr>
          <w:t>Se déconnect</w:t>
        </w:r>
        <w:r w:rsidR="00BB2B05">
          <w:rPr>
            <w:rStyle w:val="Hyperlink"/>
            <w:color w:val="2A9CD3"/>
            <w:lang w:val="fr-CA"/>
          </w:rPr>
          <w:t>e</w:t>
        </w:r>
        <w:r w:rsidR="00BB2B05">
          <w:rPr>
            <w:rStyle w:val="Hyperlink"/>
            <w:color w:val="2A9CD3"/>
            <w:lang w:val="fr-CA"/>
          </w:rPr>
          <w:t>r</w:t>
        </w:r>
        <w:r w:rsidR="00484FF7">
          <w:rPr>
            <w:rStyle w:val="Hyperlink"/>
            <w:color w:val="2A9CD3"/>
            <w:lang w:val="fr-CA"/>
          </w:rPr>
          <w:t xml:space="preserve"> d’une bibliothèque de livres </w:t>
        </w:r>
      </w:hyperlink>
    </w:p>
    <w:p w:rsidR="004261B6" w:rsidRPr="002D7C03" w:rsidRDefault="00BD3085" w:rsidP="00C135C3">
      <w:pPr>
        <w:pStyle w:val="Heading2"/>
        <w:rPr>
          <w:lang w:val="fr-CA"/>
        </w:rPr>
      </w:pPr>
      <w:bookmarkStart w:id="9" w:name="_My_books_overview:"/>
      <w:bookmarkEnd w:id="9"/>
      <w:r>
        <w:rPr>
          <w:lang w:val="fr-CA"/>
        </w:rPr>
        <w:t>Aperçu de mes livres </w:t>
      </w:r>
      <w:r w:rsidR="004261B6" w:rsidRPr="002D7C03">
        <w:rPr>
          <w:lang w:val="fr-CA"/>
        </w:rPr>
        <w:t>:</w:t>
      </w:r>
    </w:p>
    <w:p w:rsidR="00BD6982" w:rsidRPr="002D7C03" w:rsidRDefault="00BD3085" w:rsidP="00341077">
      <w:pPr>
        <w:rPr>
          <w:lang w:val="fr-CA"/>
        </w:rPr>
      </w:pPr>
      <w:r>
        <w:rPr>
          <w:lang w:val="fr-CA"/>
        </w:rPr>
        <w:t xml:space="preserve">Voici une image de l’écran Mes livres avec une description de chaque bouton. </w:t>
      </w:r>
    </w:p>
    <w:p w:rsidR="00B95116" w:rsidRPr="00BD3085" w:rsidRDefault="00901B1E" w:rsidP="00341077">
      <w:pPr>
        <w:rPr>
          <w:i/>
          <w:lang w:val="fr-CA"/>
        </w:rPr>
      </w:pPr>
      <w:r>
        <w:rPr>
          <w:i/>
          <w:noProof/>
          <w:lang w:eastAsia="en-GB"/>
        </w:rPr>
        <mc:AlternateContent>
          <mc:Choice Requires="wps">
            <w:drawing>
              <wp:anchor distT="0" distB="0" distL="114300" distR="114300" simplePos="0" relativeHeight="251663360" behindDoc="0" locked="0" layoutInCell="1" allowOverlap="1">
                <wp:simplePos x="0" y="0"/>
                <wp:positionH relativeFrom="column">
                  <wp:posOffset>4530725</wp:posOffset>
                </wp:positionH>
                <wp:positionV relativeFrom="paragraph">
                  <wp:posOffset>2012950</wp:posOffset>
                </wp:positionV>
                <wp:extent cx="1617345" cy="1207770"/>
                <wp:effectExtent l="6350" t="7620" r="5080" b="13335"/>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207770"/>
                        </a:xfrm>
                        <a:prstGeom prst="rect">
                          <a:avLst/>
                        </a:prstGeom>
                        <a:solidFill>
                          <a:srgbClr val="FFFFFF"/>
                        </a:solidFill>
                        <a:ln w="9525">
                          <a:solidFill>
                            <a:srgbClr val="000000"/>
                          </a:solidFill>
                          <a:miter lim="800000"/>
                          <a:headEnd/>
                          <a:tailEnd/>
                        </a:ln>
                      </wps:spPr>
                      <wps:txbx>
                        <w:txbxContent>
                          <w:p w:rsidR="00B828E8" w:rsidRPr="00326526" w:rsidRDefault="00B828E8" w:rsidP="00326526">
                            <w:pPr>
                              <w:spacing w:after="0" w:line="240" w:lineRule="auto"/>
                              <w:rPr>
                                <w:color w:val="auto"/>
                                <w:u w:val="single"/>
                                <w:lang w:val="fr-CA"/>
                              </w:rPr>
                            </w:pPr>
                            <w:r w:rsidRPr="00326526">
                              <w:rPr>
                                <w:color w:val="auto"/>
                                <w:u w:val="single"/>
                                <w:lang w:val="fr-CA"/>
                              </w:rPr>
                              <w:t>Information sur le livre</w:t>
                            </w:r>
                          </w:p>
                          <w:p w:rsidR="00B828E8" w:rsidRPr="00326526" w:rsidRDefault="00B828E8" w:rsidP="00326526">
                            <w:pPr>
                              <w:spacing w:after="0" w:line="240" w:lineRule="auto"/>
                              <w:rPr>
                                <w:color w:val="auto"/>
                                <w:sz w:val="18"/>
                                <w:szCs w:val="18"/>
                                <w:lang w:val="fr-CA"/>
                              </w:rPr>
                            </w:pPr>
                            <w:r w:rsidRPr="00326526">
                              <w:rPr>
                                <w:color w:val="auto"/>
                                <w:sz w:val="18"/>
                                <w:szCs w:val="18"/>
                                <w:lang w:val="fr-CA"/>
                              </w:rPr>
                              <w:t xml:space="preserve">Trouver de l’information sur le livre, comme le titre, l’auteur, le format, la taille et </w:t>
                            </w:r>
                            <w:r w:rsidR="00486E7F">
                              <w:rPr>
                                <w:color w:val="auto"/>
                                <w:sz w:val="18"/>
                                <w:szCs w:val="18"/>
                                <w:lang w:val="fr-CA"/>
                              </w:rPr>
                              <w:t xml:space="preserve">le </w:t>
                            </w:r>
                            <w:r w:rsidRPr="00326526">
                              <w:rPr>
                                <w:color w:val="auto"/>
                                <w:sz w:val="18"/>
                                <w:szCs w:val="18"/>
                                <w:lang w:val="fr-CA"/>
                              </w:rPr>
                              <w:t xml:space="preserve">synopsis </w:t>
                            </w:r>
                            <w:r w:rsidR="003F536F">
                              <w:rPr>
                                <w:color w:val="auto"/>
                                <w:sz w:val="18"/>
                                <w:szCs w:val="18"/>
                                <w:lang w:val="fr-CA"/>
                              </w:rPr>
                              <w:t>(s’il y a lieu)</w:t>
                            </w:r>
                            <w:r w:rsidRPr="00326526">
                              <w:rPr>
                                <w:color w:val="auto"/>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6.75pt;margin-top:158.5pt;width:127.35pt;height:9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">
                <v:textbox>
                  <w:txbxContent>
                    <w:p w:rsidR="00B828E8" w:rsidRPr="00326526" w:rsidRDefault="00B828E8" w:rsidP="00326526">
                      <w:pPr>
                        <w:spacing w:after="0" w:line="240" w:lineRule="auto"/>
                        <w:rPr>
                          <w:color w:val="auto"/>
                          <w:u w:val="single"/>
                          <w:lang w:val="fr-CA"/>
                        </w:rPr>
                      </w:pPr>
                      <w:r w:rsidRPr="00326526">
                        <w:rPr>
                          <w:color w:val="auto"/>
                          <w:u w:val="single"/>
                          <w:lang w:val="fr-CA"/>
                        </w:rPr>
                        <w:t>Information sur le livre</w:t>
                      </w:r>
                    </w:p>
                    <w:p w:rsidR="00B828E8" w:rsidRPr="00326526" w:rsidRDefault="00B828E8" w:rsidP="00326526">
                      <w:pPr>
                        <w:spacing w:after="0" w:line="240" w:lineRule="auto"/>
                        <w:rPr>
                          <w:color w:val="auto"/>
                          <w:sz w:val="18"/>
                          <w:szCs w:val="18"/>
                          <w:lang w:val="fr-CA"/>
                        </w:rPr>
                      </w:pPr>
                      <w:r w:rsidRPr="00326526">
                        <w:rPr>
                          <w:color w:val="auto"/>
                          <w:sz w:val="18"/>
                          <w:szCs w:val="18"/>
                          <w:lang w:val="fr-CA"/>
                        </w:rPr>
                        <w:t xml:space="preserve">Trouver de l’information sur le livre, comme le titre, l’auteur, le format, la taille et </w:t>
                      </w:r>
                      <w:r w:rsidR="00486E7F">
                        <w:rPr>
                          <w:color w:val="auto"/>
                          <w:sz w:val="18"/>
                          <w:szCs w:val="18"/>
                          <w:lang w:val="fr-CA"/>
                        </w:rPr>
                        <w:t xml:space="preserve">le </w:t>
                      </w:r>
                      <w:r w:rsidRPr="00326526">
                        <w:rPr>
                          <w:color w:val="auto"/>
                          <w:sz w:val="18"/>
                          <w:szCs w:val="18"/>
                          <w:lang w:val="fr-CA"/>
                        </w:rPr>
                        <w:t xml:space="preserve">synopsis </w:t>
                      </w:r>
                      <w:r w:rsidR="003F536F">
                        <w:rPr>
                          <w:color w:val="auto"/>
                          <w:sz w:val="18"/>
                          <w:szCs w:val="18"/>
                          <w:lang w:val="fr-CA"/>
                        </w:rPr>
                        <w:t>(s’il y a lieu)</w:t>
                      </w:r>
                      <w:r w:rsidRPr="00326526">
                        <w:rPr>
                          <w:color w:val="auto"/>
                          <w:sz w:val="18"/>
                          <w:szCs w:val="18"/>
                          <w:lang w:val="fr-CA"/>
                        </w:rPr>
                        <w:t>.</w:t>
                      </w:r>
                    </w:p>
                  </w:txbxContent>
                </v:textbox>
              </v:shape>
            </w:pict>
          </mc:Fallback>
        </mc:AlternateContent>
      </w:r>
      <w:r>
        <w:rPr>
          <w:i/>
          <w:noProof/>
          <w:lang w:eastAsia="en-GB"/>
        </w:rPr>
        <mc:AlternateContent>
          <mc:Choice Requires="wps">
            <w:drawing>
              <wp:anchor distT="0" distB="0" distL="114300" distR="114300" simplePos="0" relativeHeight="251662336" behindDoc="0" locked="0" layoutInCell="1" allowOverlap="1">
                <wp:simplePos x="0" y="0"/>
                <wp:positionH relativeFrom="column">
                  <wp:posOffset>4606290</wp:posOffset>
                </wp:positionH>
                <wp:positionV relativeFrom="paragraph">
                  <wp:posOffset>927735</wp:posOffset>
                </wp:positionV>
                <wp:extent cx="1644015" cy="777875"/>
                <wp:effectExtent l="5715" t="8255" r="7620" b="1397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77875"/>
                        </a:xfrm>
                        <a:prstGeom prst="rect">
                          <a:avLst/>
                        </a:prstGeom>
                        <a:solidFill>
                          <a:srgbClr val="FFFFFF"/>
                        </a:solidFill>
                        <a:ln w="9525">
                          <a:solidFill>
                            <a:srgbClr val="000000"/>
                          </a:solidFill>
                          <a:miter lim="800000"/>
                          <a:headEnd/>
                          <a:tailEnd/>
                        </a:ln>
                      </wps:spPr>
                      <wps:txbx>
                        <w:txbxContent>
                          <w:p w:rsidR="00B828E8" w:rsidRPr="00326526" w:rsidRDefault="00B828E8" w:rsidP="00003723">
                            <w:pPr>
                              <w:spacing w:after="0" w:line="240" w:lineRule="auto"/>
                              <w:rPr>
                                <w:color w:val="auto"/>
                                <w:u w:val="single"/>
                                <w:lang w:val="fr-CA"/>
                              </w:rPr>
                            </w:pPr>
                            <w:r w:rsidRPr="00326526">
                              <w:rPr>
                                <w:color w:val="auto"/>
                                <w:u w:val="single"/>
                                <w:lang w:val="fr-CA"/>
                              </w:rPr>
                              <w:t>Classement</w:t>
                            </w:r>
                          </w:p>
                          <w:p w:rsidR="00B828E8" w:rsidRPr="00326526" w:rsidRDefault="00B828E8" w:rsidP="00003723">
                            <w:pPr>
                              <w:spacing w:after="0" w:line="240" w:lineRule="auto"/>
                              <w:rPr>
                                <w:color w:val="auto"/>
                                <w:sz w:val="18"/>
                                <w:szCs w:val="18"/>
                                <w:lang w:val="fr-CA"/>
                              </w:rPr>
                            </w:pPr>
                            <w:r w:rsidRPr="00326526">
                              <w:rPr>
                                <w:color w:val="auto"/>
                                <w:sz w:val="18"/>
                                <w:szCs w:val="18"/>
                                <w:lang w:val="fr-CA"/>
                              </w:rPr>
                              <w:t>Classer le fichier Mes livres par titre, auteur ou ordre du plus récent au plus ancien.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2.7pt;margin-top:73.05pt;width:129.4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FiLAIAAFg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">
                <v:textbox>
                  <w:txbxContent>
                    <w:p w:rsidR="00B828E8" w:rsidRPr="00326526" w:rsidRDefault="00B828E8" w:rsidP="00003723">
                      <w:pPr>
                        <w:spacing w:after="0" w:line="240" w:lineRule="auto"/>
                        <w:rPr>
                          <w:color w:val="auto"/>
                          <w:u w:val="single"/>
                          <w:lang w:val="fr-CA"/>
                        </w:rPr>
                      </w:pPr>
                      <w:r w:rsidRPr="00326526">
                        <w:rPr>
                          <w:color w:val="auto"/>
                          <w:u w:val="single"/>
                          <w:lang w:val="fr-CA"/>
                        </w:rPr>
                        <w:t>Classement</w:t>
                      </w:r>
                    </w:p>
                    <w:p w:rsidR="00B828E8" w:rsidRPr="00326526" w:rsidRDefault="00B828E8" w:rsidP="00003723">
                      <w:pPr>
                        <w:spacing w:after="0" w:line="240" w:lineRule="auto"/>
                        <w:rPr>
                          <w:color w:val="auto"/>
                          <w:sz w:val="18"/>
                          <w:szCs w:val="18"/>
                          <w:lang w:val="fr-CA"/>
                        </w:rPr>
                      </w:pPr>
                      <w:r w:rsidRPr="00326526">
                        <w:rPr>
                          <w:color w:val="auto"/>
                          <w:sz w:val="18"/>
                          <w:szCs w:val="18"/>
                          <w:lang w:val="fr-CA"/>
                        </w:rPr>
                        <w:t>Classer le fichier Mes livres par titre, auteur ou ordre du plus récent au plus ancien.</w:t>
                      </w:r>
                    </w:p>
                  </w:txbxContent>
                </v:textbox>
              </v:shape>
            </w:pict>
          </mc:Fallback>
        </mc:AlternateContent>
      </w:r>
      <w:r>
        <w:rPr>
          <w:i/>
          <w:noProof/>
          <w:lang w:eastAsia="en-GB"/>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2128520</wp:posOffset>
                </wp:positionV>
                <wp:extent cx="1672590" cy="511810"/>
                <wp:effectExtent l="5715" t="8890" r="7620" b="12700"/>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11810"/>
                        </a:xfrm>
                        <a:prstGeom prst="rect">
                          <a:avLst/>
                        </a:prstGeom>
                        <a:solidFill>
                          <a:srgbClr val="FFFFFF"/>
                        </a:solidFill>
                        <a:ln w="9525">
                          <a:solidFill>
                            <a:srgbClr val="000000"/>
                          </a:solidFill>
                          <a:miter lim="800000"/>
                          <a:headEnd/>
                          <a:tailEnd/>
                        </a:ln>
                      </wps:spPr>
                      <wps:txbx>
                        <w:txbxContent>
                          <w:p w:rsidR="00B828E8" w:rsidRPr="004C2681" w:rsidRDefault="00B828E8" w:rsidP="004C2681">
                            <w:pPr>
                              <w:spacing w:after="0" w:line="240" w:lineRule="auto"/>
                              <w:rPr>
                                <w:color w:val="auto"/>
                                <w:u w:val="single"/>
                                <w:lang w:val="fr-CA"/>
                              </w:rPr>
                            </w:pPr>
                            <w:r w:rsidRPr="004C2681">
                              <w:rPr>
                                <w:color w:val="auto"/>
                                <w:u w:val="single"/>
                                <w:lang w:val="fr-CA"/>
                              </w:rPr>
                              <w:t>Couverture de livre</w:t>
                            </w:r>
                          </w:p>
                          <w:p w:rsidR="00B828E8" w:rsidRPr="004C2681" w:rsidRDefault="00B828E8" w:rsidP="00003723">
                            <w:pPr>
                              <w:spacing w:after="0" w:line="240" w:lineRule="auto"/>
                              <w:rPr>
                                <w:color w:val="auto"/>
                                <w:sz w:val="18"/>
                                <w:szCs w:val="18"/>
                                <w:lang w:val="fr-CA"/>
                              </w:rPr>
                            </w:pPr>
                            <w:r w:rsidRPr="004C2681">
                              <w:rPr>
                                <w:color w:val="auto"/>
                                <w:sz w:val="18"/>
                                <w:szCs w:val="18"/>
                                <w:lang w:val="fr-CA"/>
                              </w:rPr>
                              <w:t>Touchez pour ouvrir le livre.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55pt;margin-top:167.6pt;width:131.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">
                <v:textbox>
                  <w:txbxContent>
                    <w:p w:rsidR="00B828E8" w:rsidRPr="004C2681" w:rsidRDefault="00B828E8" w:rsidP="004C2681">
                      <w:pPr>
                        <w:spacing w:after="0" w:line="240" w:lineRule="auto"/>
                        <w:rPr>
                          <w:color w:val="auto"/>
                          <w:u w:val="single"/>
                          <w:lang w:val="fr-CA"/>
                        </w:rPr>
                      </w:pPr>
                      <w:r w:rsidRPr="004C2681">
                        <w:rPr>
                          <w:color w:val="auto"/>
                          <w:u w:val="single"/>
                          <w:lang w:val="fr-CA"/>
                        </w:rPr>
                        <w:t>Couverture de livre</w:t>
                      </w:r>
                    </w:p>
                    <w:p w:rsidR="00B828E8" w:rsidRPr="004C2681" w:rsidRDefault="00B828E8" w:rsidP="00003723">
                      <w:pPr>
                        <w:spacing w:after="0" w:line="240" w:lineRule="auto"/>
                        <w:rPr>
                          <w:color w:val="auto"/>
                          <w:sz w:val="18"/>
                          <w:szCs w:val="18"/>
                          <w:lang w:val="fr-CA"/>
                        </w:rPr>
                      </w:pPr>
                      <w:r w:rsidRPr="004C2681">
                        <w:rPr>
                          <w:color w:val="auto"/>
                          <w:sz w:val="18"/>
                          <w:szCs w:val="18"/>
                          <w:lang w:val="fr-CA"/>
                        </w:rPr>
                        <w:t>Touchez pour ouvrir le livre.</w:t>
                      </w:r>
                    </w:p>
                  </w:txbxContent>
                </v:textbox>
              </v:shape>
            </w:pict>
          </mc:Fallback>
        </mc:AlternateContent>
      </w:r>
      <w:r>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941070</wp:posOffset>
                </wp:positionV>
                <wp:extent cx="1515110" cy="1036955"/>
                <wp:effectExtent l="7620" t="12065" r="10795" b="825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036955"/>
                        </a:xfrm>
                        <a:prstGeom prst="rect">
                          <a:avLst/>
                        </a:prstGeom>
                        <a:solidFill>
                          <a:srgbClr val="FFFFFF"/>
                        </a:solidFill>
                        <a:ln w="9525">
                          <a:solidFill>
                            <a:srgbClr val="000000"/>
                          </a:solidFill>
                          <a:miter lim="800000"/>
                          <a:headEnd/>
                          <a:tailEnd/>
                        </a:ln>
                      </wps:spPr>
                      <wps:txbx>
                        <w:txbxContent>
                          <w:p w:rsidR="00B828E8" w:rsidRPr="00BD3085" w:rsidRDefault="00B828E8" w:rsidP="00BD3085">
                            <w:pPr>
                              <w:spacing w:after="0" w:line="240" w:lineRule="auto"/>
                              <w:rPr>
                                <w:color w:val="auto"/>
                                <w:u w:val="single"/>
                                <w:lang w:val="fr-CA"/>
                              </w:rPr>
                            </w:pPr>
                            <w:r w:rsidRPr="00BD3085">
                              <w:rPr>
                                <w:color w:val="auto"/>
                                <w:u w:val="single"/>
                                <w:lang w:val="fr-CA"/>
                              </w:rPr>
                              <w:t>Menu latéral</w:t>
                            </w:r>
                          </w:p>
                          <w:p w:rsidR="00B828E8" w:rsidRPr="00BD3085" w:rsidRDefault="00B2363B" w:rsidP="00BD3085">
                            <w:pPr>
                              <w:spacing w:after="0" w:line="240" w:lineRule="auto"/>
                              <w:rPr>
                                <w:color w:val="auto"/>
                                <w:sz w:val="18"/>
                                <w:szCs w:val="18"/>
                                <w:lang w:val="fr-CA"/>
                              </w:rPr>
                            </w:pPr>
                            <w:r>
                              <w:rPr>
                                <w:color w:val="auto"/>
                                <w:sz w:val="18"/>
                                <w:szCs w:val="18"/>
                                <w:lang w:val="fr-CA"/>
                              </w:rPr>
                              <w:t>Trouvez un nouveau livre ou</w:t>
                            </w:r>
                            <w:r w:rsidR="00B828E8" w:rsidRPr="00BD3085">
                              <w:rPr>
                                <w:color w:val="auto"/>
                                <w:sz w:val="18"/>
                                <w:szCs w:val="18"/>
                                <w:lang w:val="fr-CA"/>
                              </w:rPr>
                              <w:t xml:space="preserve"> journal à lire à partir d’une bibliothèque ou ouvrez un texte à lire dans le presse-papiers.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4pt;margin-top:74.1pt;width:119.3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">
                <v:textbox>
                  <w:txbxContent>
                    <w:p w:rsidR="00B828E8" w:rsidRPr="00BD3085" w:rsidRDefault="00B828E8" w:rsidP="00BD3085">
                      <w:pPr>
                        <w:spacing w:after="0" w:line="240" w:lineRule="auto"/>
                        <w:rPr>
                          <w:color w:val="auto"/>
                          <w:u w:val="single"/>
                          <w:lang w:val="fr-CA"/>
                        </w:rPr>
                      </w:pPr>
                      <w:r w:rsidRPr="00BD3085">
                        <w:rPr>
                          <w:color w:val="auto"/>
                          <w:u w:val="single"/>
                          <w:lang w:val="fr-CA"/>
                        </w:rPr>
                        <w:t>Menu latéral</w:t>
                      </w:r>
                    </w:p>
                    <w:p w:rsidR="00B828E8" w:rsidRPr="00BD3085" w:rsidRDefault="00B2363B" w:rsidP="00BD3085">
                      <w:pPr>
                        <w:spacing w:after="0" w:line="240" w:lineRule="auto"/>
                        <w:rPr>
                          <w:color w:val="auto"/>
                          <w:sz w:val="18"/>
                          <w:szCs w:val="18"/>
                          <w:lang w:val="fr-CA"/>
                        </w:rPr>
                      </w:pPr>
                      <w:r>
                        <w:rPr>
                          <w:color w:val="auto"/>
                          <w:sz w:val="18"/>
                          <w:szCs w:val="18"/>
                          <w:lang w:val="fr-CA"/>
                        </w:rPr>
                        <w:t>Trouvez un nouveau livre ou</w:t>
                      </w:r>
                      <w:r w:rsidR="00B828E8" w:rsidRPr="00BD3085">
                        <w:rPr>
                          <w:color w:val="auto"/>
                          <w:sz w:val="18"/>
                          <w:szCs w:val="18"/>
                          <w:lang w:val="fr-CA"/>
                        </w:rPr>
                        <w:t xml:space="preserve"> journal à lire à partir d’une bibliothèque ou ouvrez un texte à lire dans le presse-papiers.</w:t>
                      </w:r>
                    </w:p>
                  </w:txbxContent>
                </v:textbox>
              </v:shape>
            </w:pict>
          </mc:Fallback>
        </mc:AlternateContent>
      </w:r>
      <w:r w:rsidRPr="00BD3085">
        <w:rPr>
          <w:i/>
          <w:noProof/>
          <w:lang w:eastAsia="en-GB"/>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74295</wp:posOffset>
                </wp:positionV>
                <wp:extent cx="1828165" cy="682625"/>
                <wp:effectExtent l="11430" t="12065" r="8255" b="1016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82625"/>
                        </a:xfrm>
                        <a:prstGeom prst="rect">
                          <a:avLst/>
                        </a:prstGeom>
                        <a:solidFill>
                          <a:srgbClr val="FFFFFF"/>
                        </a:solidFill>
                        <a:ln w="9525">
                          <a:solidFill>
                            <a:srgbClr val="000000"/>
                          </a:solidFill>
                          <a:miter lim="800000"/>
                          <a:headEnd/>
                          <a:tailEnd/>
                        </a:ln>
                      </wps:spPr>
                      <wps:txbx>
                        <w:txbxContent>
                          <w:p w:rsidR="00B828E8" w:rsidRPr="00BD3085" w:rsidRDefault="00B828E8" w:rsidP="00BD3085">
                            <w:pPr>
                              <w:spacing w:after="0" w:line="240" w:lineRule="auto"/>
                              <w:rPr>
                                <w:color w:val="auto"/>
                                <w:u w:val="single"/>
                                <w:lang w:val="fr-CA"/>
                              </w:rPr>
                            </w:pPr>
                            <w:r w:rsidRPr="00BD3085">
                              <w:rPr>
                                <w:color w:val="auto"/>
                                <w:u w:val="single"/>
                                <w:lang w:val="fr-CA"/>
                              </w:rPr>
                              <w:t>Recherche</w:t>
                            </w:r>
                          </w:p>
                          <w:p w:rsidR="00B828E8" w:rsidRPr="00BD3085" w:rsidRDefault="00B828E8" w:rsidP="00003723">
                            <w:pPr>
                              <w:spacing w:after="0" w:line="240" w:lineRule="auto"/>
                              <w:rPr>
                                <w:color w:val="auto"/>
                                <w:sz w:val="18"/>
                                <w:szCs w:val="18"/>
                                <w:lang w:val="fr-CA"/>
                              </w:rPr>
                            </w:pPr>
                            <w:r w:rsidRPr="00BD3085">
                              <w:rPr>
                                <w:color w:val="auto"/>
                                <w:sz w:val="18"/>
                                <w:szCs w:val="18"/>
                                <w:lang w:val="fr-CA"/>
                              </w:rPr>
                              <w:t xml:space="preserve">Recherchez un titre que vous avez déjà téléchargé dans votre </w:t>
                            </w:r>
                            <w:r w:rsidR="00B2363B">
                              <w:rPr>
                                <w:color w:val="auto"/>
                                <w:sz w:val="18"/>
                                <w:szCs w:val="18"/>
                                <w:lang w:val="fr-CA"/>
                              </w:rPr>
                              <w:t>fichier</w:t>
                            </w:r>
                            <w:r w:rsidRPr="00BD3085">
                              <w:rPr>
                                <w:color w:val="auto"/>
                                <w:sz w:val="18"/>
                                <w:szCs w:val="18"/>
                                <w:lang w:val="fr-CA"/>
                              </w:rPr>
                              <w:t xml:space="preserve"> Mes livres.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6.85pt;margin-top:5.85pt;width:143.9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M8Kw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">
                <v:textbox>
                  <w:txbxContent>
                    <w:p w:rsidR="00B828E8" w:rsidRPr="00BD3085" w:rsidRDefault="00B828E8" w:rsidP="00BD3085">
                      <w:pPr>
                        <w:spacing w:after="0" w:line="240" w:lineRule="auto"/>
                        <w:rPr>
                          <w:color w:val="auto"/>
                          <w:u w:val="single"/>
                          <w:lang w:val="fr-CA"/>
                        </w:rPr>
                      </w:pPr>
                      <w:r w:rsidRPr="00BD3085">
                        <w:rPr>
                          <w:color w:val="auto"/>
                          <w:u w:val="single"/>
                          <w:lang w:val="fr-CA"/>
                        </w:rPr>
                        <w:t>Recherche</w:t>
                      </w:r>
                    </w:p>
                    <w:p w:rsidR="00B828E8" w:rsidRPr="00BD3085" w:rsidRDefault="00B828E8" w:rsidP="00003723">
                      <w:pPr>
                        <w:spacing w:after="0" w:line="240" w:lineRule="auto"/>
                        <w:rPr>
                          <w:color w:val="auto"/>
                          <w:sz w:val="18"/>
                          <w:szCs w:val="18"/>
                          <w:lang w:val="fr-CA"/>
                        </w:rPr>
                      </w:pPr>
                      <w:r w:rsidRPr="00BD3085">
                        <w:rPr>
                          <w:color w:val="auto"/>
                          <w:sz w:val="18"/>
                          <w:szCs w:val="18"/>
                          <w:lang w:val="fr-CA"/>
                        </w:rPr>
                        <w:t xml:space="preserve">Recherchez un titre que vous avez déjà téléchargé dans votre </w:t>
                      </w:r>
                      <w:r w:rsidR="00B2363B">
                        <w:rPr>
                          <w:color w:val="auto"/>
                          <w:sz w:val="18"/>
                          <w:szCs w:val="18"/>
                          <w:lang w:val="fr-CA"/>
                        </w:rPr>
                        <w:t>fichier</w:t>
                      </w:r>
                      <w:r w:rsidRPr="00BD3085">
                        <w:rPr>
                          <w:color w:val="auto"/>
                          <w:sz w:val="18"/>
                          <w:szCs w:val="18"/>
                          <w:lang w:val="fr-CA"/>
                        </w:rPr>
                        <w:t xml:space="preserve"> Mes livres.</w:t>
                      </w:r>
                    </w:p>
                  </w:txbxContent>
                </v:textbox>
              </v:shape>
            </w:pict>
          </mc:Fallback>
        </mc:AlternateContent>
      </w:r>
      <w:r>
        <w:rPr>
          <w:i/>
          <w:noProof/>
          <w:lang w:eastAsia="en-GB"/>
        </w:rPr>
        <mc:AlternateContent>
          <mc:Choice Requires="wps">
            <w:drawing>
              <wp:anchor distT="0" distB="0" distL="114300" distR="114300" simplePos="0" relativeHeight="251661312" behindDoc="0" locked="0" layoutInCell="1" allowOverlap="1">
                <wp:simplePos x="0" y="0"/>
                <wp:positionH relativeFrom="column">
                  <wp:posOffset>4087495</wp:posOffset>
                </wp:positionH>
                <wp:positionV relativeFrom="paragraph">
                  <wp:posOffset>13335</wp:posOffset>
                </wp:positionV>
                <wp:extent cx="2019935" cy="689610"/>
                <wp:effectExtent l="10795" t="8255" r="7620" b="698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689610"/>
                        </a:xfrm>
                        <a:prstGeom prst="rect">
                          <a:avLst/>
                        </a:prstGeom>
                        <a:solidFill>
                          <a:srgbClr val="FFFFFF"/>
                        </a:solidFill>
                        <a:ln w="9525">
                          <a:solidFill>
                            <a:srgbClr val="000000"/>
                          </a:solidFill>
                          <a:miter lim="800000"/>
                          <a:headEnd/>
                          <a:tailEnd/>
                        </a:ln>
                      </wps:spPr>
                      <wps:txbx>
                        <w:txbxContent>
                          <w:p w:rsidR="00B828E8" w:rsidRPr="00003723" w:rsidRDefault="00B828E8" w:rsidP="004C2681">
                            <w:pPr>
                              <w:spacing w:after="0" w:line="240" w:lineRule="auto"/>
                              <w:rPr>
                                <w:color w:val="auto"/>
                                <w:u w:val="single"/>
                                <w:lang w:val="fr-CA"/>
                              </w:rPr>
                            </w:pPr>
                            <w:r w:rsidRPr="00003723">
                              <w:rPr>
                                <w:color w:val="auto"/>
                                <w:u w:val="single"/>
                                <w:lang w:val="fr-CA"/>
                              </w:rPr>
                              <w:t>Affichage par liste/pavés</w:t>
                            </w:r>
                          </w:p>
                          <w:p w:rsidR="00B828E8" w:rsidRPr="00003723" w:rsidRDefault="00B828E8" w:rsidP="00003723">
                            <w:pPr>
                              <w:spacing w:after="0" w:line="240" w:lineRule="auto"/>
                              <w:rPr>
                                <w:color w:val="auto"/>
                                <w:sz w:val="18"/>
                                <w:szCs w:val="18"/>
                                <w:lang w:val="fr-CA"/>
                              </w:rPr>
                            </w:pPr>
                            <w:r w:rsidRPr="00003723">
                              <w:rPr>
                                <w:color w:val="auto"/>
                                <w:sz w:val="18"/>
                                <w:szCs w:val="18"/>
                                <w:lang w:val="fr-CA"/>
                              </w:rPr>
                              <w:t xml:space="preserve">Choisissez d’afficher le fichier Mes livres </w:t>
                            </w:r>
                            <w:r w:rsidR="00B2363B">
                              <w:rPr>
                                <w:color w:val="auto"/>
                                <w:sz w:val="18"/>
                                <w:szCs w:val="18"/>
                                <w:lang w:val="fr-CA"/>
                              </w:rPr>
                              <w:t>sous forme de</w:t>
                            </w:r>
                            <w:r w:rsidRPr="00003723">
                              <w:rPr>
                                <w:color w:val="auto"/>
                                <w:sz w:val="18"/>
                                <w:szCs w:val="18"/>
                                <w:lang w:val="fr-CA"/>
                              </w:rPr>
                              <w:t xml:space="preserve"> liste </w:t>
                            </w:r>
                            <w:r w:rsidR="00B2363B">
                              <w:rPr>
                                <w:color w:val="auto"/>
                                <w:sz w:val="18"/>
                                <w:szCs w:val="18"/>
                                <w:lang w:val="fr-CA"/>
                              </w:rPr>
                              <w:t xml:space="preserve">ou </w:t>
                            </w:r>
                            <w:r w:rsidRPr="00003723">
                              <w:rPr>
                                <w:color w:val="auto"/>
                                <w:sz w:val="18"/>
                                <w:szCs w:val="18"/>
                                <w:lang w:val="fr-CA"/>
                              </w:rPr>
                              <w:t>de pavés.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21.85pt;margin-top:1.05pt;width:159.0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">
                <v:textbox>
                  <w:txbxContent>
                    <w:p w:rsidR="00B828E8" w:rsidRPr="00003723" w:rsidRDefault="00B828E8" w:rsidP="004C2681">
                      <w:pPr>
                        <w:spacing w:after="0" w:line="240" w:lineRule="auto"/>
                        <w:rPr>
                          <w:color w:val="auto"/>
                          <w:u w:val="single"/>
                          <w:lang w:val="fr-CA"/>
                        </w:rPr>
                      </w:pPr>
                      <w:r w:rsidRPr="00003723">
                        <w:rPr>
                          <w:color w:val="auto"/>
                          <w:u w:val="single"/>
                          <w:lang w:val="fr-CA"/>
                        </w:rPr>
                        <w:t>Affichage par liste/pavés</w:t>
                      </w:r>
                    </w:p>
                    <w:p w:rsidR="00B828E8" w:rsidRPr="00003723" w:rsidRDefault="00B828E8" w:rsidP="00003723">
                      <w:pPr>
                        <w:spacing w:after="0" w:line="240" w:lineRule="auto"/>
                        <w:rPr>
                          <w:color w:val="auto"/>
                          <w:sz w:val="18"/>
                          <w:szCs w:val="18"/>
                          <w:lang w:val="fr-CA"/>
                        </w:rPr>
                      </w:pPr>
                      <w:r w:rsidRPr="00003723">
                        <w:rPr>
                          <w:color w:val="auto"/>
                          <w:sz w:val="18"/>
                          <w:szCs w:val="18"/>
                          <w:lang w:val="fr-CA"/>
                        </w:rPr>
                        <w:t xml:space="preserve">Choisissez d’afficher le fichier Mes livres </w:t>
                      </w:r>
                      <w:r w:rsidR="00B2363B">
                        <w:rPr>
                          <w:color w:val="auto"/>
                          <w:sz w:val="18"/>
                          <w:szCs w:val="18"/>
                          <w:lang w:val="fr-CA"/>
                        </w:rPr>
                        <w:t>sous forme de</w:t>
                      </w:r>
                      <w:r w:rsidRPr="00003723">
                        <w:rPr>
                          <w:color w:val="auto"/>
                          <w:sz w:val="18"/>
                          <w:szCs w:val="18"/>
                          <w:lang w:val="fr-CA"/>
                        </w:rPr>
                        <w:t xml:space="preserve"> liste </w:t>
                      </w:r>
                      <w:r w:rsidR="00B2363B">
                        <w:rPr>
                          <w:color w:val="auto"/>
                          <w:sz w:val="18"/>
                          <w:szCs w:val="18"/>
                          <w:lang w:val="fr-CA"/>
                        </w:rPr>
                        <w:t xml:space="preserve">ou </w:t>
                      </w:r>
                      <w:r w:rsidRPr="00003723">
                        <w:rPr>
                          <w:color w:val="auto"/>
                          <w:sz w:val="18"/>
                          <w:szCs w:val="18"/>
                          <w:lang w:val="fr-CA"/>
                        </w:rPr>
                        <w:t>de pavés.</w:t>
                      </w:r>
                    </w:p>
                  </w:txbxContent>
                </v:textbox>
              </v:shape>
            </w:pict>
          </mc:Fallback>
        </mc:AlternateContent>
      </w:r>
      <w:r w:rsidR="0045101C" w:rsidRPr="00BD3085">
        <w:rPr>
          <w:i/>
          <w:noProof/>
          <w:lang w:eastAsia="en-GB"/>
        </w:rPr>
        <w:drawing>
          <wp:inline distT="0" distB="0" distL="0" distR="0" wp14:anchorId="4925BB70" wp14:editId="47949E6A">
            <wp:extent cx="5657850" cy="4038600"/>
            <wp:effectExtent l="0" t="0" r="0" b="0"/>
            <wp:docPr id="1" name="Picture 1" descr="Image of the My Books screen with a description of each of the buttons. &#10;Side Menu button, top left. Use this button to find a new book or newspaper to read from a library&#10;Search button, top centre. Search your My Books list for a title you have already downloaded&#10;List / tile view button, near the top right. Choose to display your books in a list or as tiles&#10;Sort button, top right. Sort your books by title, author or most recently read&#10;Book cover, displayed on each book in your list. Tap the book cover to open the book&#10;Book information, displayed on each book in your list. Tap to read a more information about the book, including a synopsis where available, the format, size and more. &#10;Image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4038600"/>
                    </a:xfrm>
                    <a:prstGeom prst="rect">
                      <a:avLst/>
                    </a:prstGeom>
                    <a:noFill/>
                    <a:ln>
                      <a:noFill/>
                    </a:ln>
                  </pic:spPr>
                </pic:pic>
              </a:graphicData>
            </a:graphic>
          </wp:inline>
        </w:drawing>
      </w:r>
    </w:p>
    <w:p w:rsidR="008A3141" w:rsidRPr="002D7C03" w:rsidRDefault="008B4976" w:rsidP="00C135C3">
      <w:pPr>
        <w:pStyle w:val="Heading2"/>
        <w:rPr>
          <w:lang w:val="fr-CA"/>
        </w:rPr>
      </w:pPr>
      <w:bookmarkStart w:id="10" w:name="_Opening_a_book"/>
      <w:bookmarkEnd w:id="10"/>
      <w:r w:rsidRPr="002D7C03">
        <w:rPr>
          <w:lang w:val="fr-CA"/>
        </w:rPr>
        <w:t>O</w:t>
      </w:r>
      <w:r w:rsidR="00326526">
        <w:rPr>
          <w:lang w:val="fr-CA"/>
        </w:rPr>
        <w:t>u</w:t>
      </w:r>
      <w:r w:rsidR="00486E7F">
        <w:rPr>
          <w:lang w:val="fr-CA"/>
        </w:rPr>
        <w:t>vrir un livre du fichier</w:t>
      </w:r>
      <w:r w:rsidR="00326526">
        <w:rPr>
          <w:lang w:val="fr-CA"/>
        </w:rPr>
        <w:t xml:space="preserve"> « Mes livres » </w:t>
      </w:r>
    </w:p>
    <w:p w:rsidR="002D24BF" w:rsidRPr="002D7C03" w:rsidRDefault="00326526" w:rsidP="00341077">
      <w:pPr>
        <w:rPr>
          <w:lang w:val="fr-CA"/>
        </w:rPr>
      </w:pPr>
      <w:r>
        <w:rPr>
          <w:lang w:val="fr-CA"/>
        </w:rPr>
        <w:t>Quand vous ouvrez</w:t>
      </w:r>
      <w:r w:rsidR="0098056C" w:rsidRPr="002D7C03">
        <w:rPr>
          <w:lang w:val="fr-CA"/>
        </w:rPr>
        <w:t xml:space="preserve"> </w:t>
      </w:r>
      <w:r w:rsidR="00486E7F">
        <w:rPr>
          <w:lang w:val="fr-CA"/>
        </w:rPr>
        <w:t xml:space="preserve">l’application </w:t>
      </w:r>
      <w:proofErr w:type="spellStart"/>
      <w:r w:rsidR="0098056C" w:rsidRPr="002D7C03">
        <w:rPr>
          <w:lang w:val="fr-CA"/>
        </w:rPr>
        <w:t>EasyReader</w:t>
      </w:r>
      <w:proofErr w:type="spellEnd"/>
      <w:r w:rsidR="0098056C" w:rsidRPr="002D7C03">
        <w:rPr>
          <w:lang w:val="fr-CA"/>
        </w:rPr>
        <w:t xml:space="preserve">, </w:t>
      </w:r>
      <w:r>
        <w:rPr>
          <w:lang w:val="fr-CA"/>
        </w:rPr>
        <w:t xml:space="preserve">vous serez automatiquement dirigé vers </w:t>
      </w:r>
      <w:r w:rsidR="00901B1E">
        <w:rPr>
          <w:lang w:val="fr-CA"/>
        </w:rPr>
        <w:t xml:space="preserve">le </w:t>
      </w:r>
      <w:r w:rsidR="00486E7F">
        <w:rPr>
          <w:lang w:val="fr-CA"/>
        </w:rPr>
        <w:t>fich</w:t>
      </w:r>
      <w:r w:rsidR="00901B1E">
        <w:rPr>
          <w:lang w:val="fr-CA"/>
        </w:rPr>
        <w:t>ier</w:t>
      </w:r>
      <w:r>
        <w:rPr>
          <w:lang w:val="fr-CA"/>
        </w:rPr>
        <w:t xml:space="preserve"> « Mes livres ». </w:t>
      </w:r>
      <w:r w:rsidR="00901B1E">
        <w:rPr>
          <w:lang w:val="fr-CA"/>
        </w:rPr>
        <w:t>Cette liste contient tous les livres dont vous pouvez disposer. Si vous n’avez pas ajouté de livres à votre liste,</w:t>
      </w:r>
      <w:r w:rsidR="00486E7F">
        <w:rPr>
          <w:lang w:val="fr-CA"/>
        </w:rPr>
        <w:t xml:space="preserve"> l’application</w:t>
      </w:r>
      <w:r w:rsidR="00901B1E">
        <w:rPr>
          <w:lang w:val="fr-CA"/>
        </w:rPr>
        <w:t xml:space="preserve"> </w:t>
      </w:r>
      <w:proofErr w:type="spellStart"/>
      <w:r w:rsidR="002D24BF" w:rsidRPr="002D7C03">
        <w:rPr>
          <w:lang w:val="fr-CA"/>
        </w:rPr>
        <w:t>EasyReader</w:t>
      </w:r>
      <w:proofErr w:type="spellEnd"/>
      <w:r w:rsidR="002D24BF" w:rsidRPr="002D7C03">
        <w:rPr>
          <w:lang w:val="fr-CA"/>
        </w:rPr>
        <w:t xml:space="preserve"> </w:t>
      </w:r>
      <w:r w:rsidR="00901B1E">
        <w:rPr>
          <w:lang w:val="fr-CA"/>
        </w:rPr>
        <w:t xml:space="preserve">fournira des instructions pour que vous puissiez ajouter de nouveaux titres. </w:t>
      </w:r>
    </w:p>
    <w:p w:rsidR="0092194E" w:rsidRPr="002D7C03" w:rsidRDefault="00901B1E" w:rsidP="00341077">
      <w:pPr>
        <w:rPr>
          <w:lang w:val="fr-CA"/>
        </w:rPr>
      </w:pPr>
      <w:r>
        <w:rPr>
          <w:lang w:val="fr-CA"/>
        </w:rPr>
        <w:t xml:space="preserve">Pour ouvrir un livre dans le lecteur : </w:t>
      </w:r>
      <w:r w:rsidR="0092194E" w:rsidRPr="002D7C03">
        <w:rPr>
          <w:lang w:val="fr-CA"/>
        </w:rPr>
        <w:t xml:space="preserve"> </w:t>
      </w:r>
    </w:p>
    <w:p w:rsidR="0092194E" w:rsidRPr="002D7C03" w:rsidRDefault="00486E7F" w:rsidP="00341077">
      <w:pPr>
        <w:pStyle w:val="ListParagraph"/>
        <w:numPr>
          <w:ilvl w:val="0"/>
          <w:numId w:val="33"/>
        </w:numPr>
        <w:rPr>
          <w:lang w:val="fr-CA"/>
        </w:rPr>
      </w:pPr>
      <w:r>
        <w:rPr>
          <w:lang w:val="fr-CA"/>
        </w:rPr>
        <w:t>Trouvez</w:t>
      </w:r>
      <w:r w:rsidR="008A59FD">
        <w:rPr>
          <w:lang w:val="fr-CA"/>
        </w:rPr>
        <w:t xml:space="preserve"> le livre dans </w:t>
      </w:r>
      <w:r>
        <w:rPr>
          <w:lang w:val="fr-CA"/>
        </w:rPr>
        <w:t>le fichier</w:t>
      </w:r>
      <w:r w:rsidR="008A59FD">
        <w:rPr>
          <w:lang w:val="fr-CA"/>
        </w:rPr>
        <w:t xml:space="preserve"> « Mes livres ». </w:t>
      </w:r>
    </w:p>
    <w:p w:rsidR="0092194E" w:rsidRPr="002D7C03" w:rsidRDefault="0092194E" w:rsidP="00341077">
      <w:pPr>
        <w:pStyle w:val="ListParagraph"/>
        <w:numPr>
          <w:ilvl w:val="0"/>
          <w:numId w:val="33"/>
        </w:numPr>
        <w:rPr>
          <w:lang w:val="fr-CA"/>
        </w:rPr>
      </w:pPr>
      <w:r w:rsidRPr="002D7C03">
        <w:rPr>
          <w:lang w:val="fr-CA"/>
        </w:rPr>
        <w:lastRenderedPageBreak/>
        <w:t>T</w:t>
      </w:r>
      <w:r w:rsidR="008A59FD">
        <w:rPr>
          <w:lang w:val="fr-CA"/>
        </w:rPr>
        <w:t xml:space="preserve">ouchez l’image de la couverture du livre du titre choisi. </w:t>
      </w:r>
      <w:r w:rsidR="00486E7F">
        <w:rPr>
          <w:lang w:val="fr-CA"/>
        </w:rPr>
        <w:t xml:space="preserve">L’application </w:t>
      </w:r>
      <w:proofErr w:type="spellStart"/>
      <w:r w:rsidRPr="002D7C03">
        <w:rPr>
          <w:lang w:val="fr-CA"/>
        </w:rPr>
        <w:t>EasyReader</w:t>
      </w:r>
      <w:proofErr w:type="spellEnd"/>
      <w:r w:rsidRPr="002D7C03">
        <w:rPr>
          <w:lang w:val="fr-CA"/>
        </w:rPr>
        <w:t xml:space="preserve"> </w:t>
      </w:r>
      <w:r w:rsidR="008A59FD">
        <w:rPr>
          <w:lang w:val="fr-CA"/>
        </w:rPr>
        <w:t xml:space="preserve">ouvrira le livre dans le lecteur. </w:t>
      </w:r>
    </w:p>
    <w:p w:rsidR="0092194E" w:rsidRPr="002D7C03" w:rsidRDefault="008A59FD" w:rsidP="00341077">
      <w:pPr>
        <w:rPr>
          <w:lang w:val="fr-CA"/>
        </w:rPr>
      </w:pPr>
      <w:r>
        <w:rPr>
          <w:lang w:val="fr-CA"/>
        </w:rPr>
        <w:t>Pour obtenir davantage</w:t>
      </w:r>
      <w:r w:rsidR="0092194E" w:rsidRPr="002D7C03">
        <w:rPr>
          <w:lang w:val="fr-CA"/>
        </w:rPr>
        <w:t xml:space="preserve"> </w:t>
      </w:r>
      <w:r>
        <w:rPr>
          <w:lang w:val="fr-CA"/>
        </w:rPr>
        <w:t>d’</w:t>
      </w:r>
      <w:r w:rsidR="00D15E73" w:rsidRPr="002D7C03">
        <w:rPr>
          <w:lang w:val="fr-CA"/>
        </w:rPr>
        <w:t xml:space="preserve">information </w:t>
      </w:r>
      <w:r>
        <w:rPr>
          <w:lang w:val="fr-CA"/>
        </w:rPr>
        <w:t>sur le livre </w:t>
      </w:r>
      <w:r w:rsidR="0092194E" w:rsidRPr="002D7C03">
        <w:rPr>
          <w:lang w:val="fr-CA"/>
        </w:rPr>
        <w:t>:</w:t>
      </w:r>
    </w:p>
    <w:p w:rsidR="0092194E" w:rsidRPr="002D7C03" w:rsidRDefault="008A59FD" w:rsidP="00341077">
      <w:pPr>
        <w:pStyle w:val="ListParagraph"/>
        <w:numPr>
          <w:ilvl w:val="0"/>
          <w:numId w:val="34"/>
        </w:numPr>
        <w:rPr>
          <w:lang w:val="fr-CA"/>
        </w:rPr>
      </w:pPr>
      <w:r>
        <w:rPr>
          <w:lang w:val="fr-CA"/>
        </w:rPr>
        <w:t xml:space="preserve">Trouvez le livre dans </w:t>
      </w:r>
      <w:r w:rsidR="00486E7F">
        <w:rPr>
          <w:lang w:val="fr-CA"/>
        </w:rPr>
        <w:t>le fichier</w:t>
      </w:r>
      <w:r>
        <w:rPr>
          <w:lang w:val="fr-CA"/>
        </w:rPr>
        <w:t xml:space="preserve"> « Mes livres ». </w:t>
      </w:r>
    </w:p>
    <w:p w:rsidR="0092194E" w:rsidRPr="002D7C03" w:rsidRDefault="009F4654" w:rsidP="00341077">
      <w:pPr>
        <w:pStyle w:val="ListParagraph"/>
        <w:numPr>
          <w:ilvl w:val="0"/>
          <w:numId w:val="34"/>
        </w:numPr>
        <w:rPr>
          <w:lang w:val="fr-CA"/>
        </w:rPr>
      </w:pPr>
      <w:r>
        <w:rPr>
          <w:lang w:val="fr-CA"/>
        </w:rPr>
        <w:t>Touchez</w:t>
      </w:r>
      <w:r w:rsidR="00CB368A">
        <w:rPr>
          <w:lang w:val="fr-CA"/>
        </w:rPr>
        <w:t xml:space="preserve"> la flèche </w:t>
      </w:r>
      <w:r w:rsidR="0092194E" w:rsidRPr="002D7C03">
        <w:rPr>
          <w:lang w:val="fr-CA"/>
        </w:rPr>
        <w:t xml:space="preserve">orange </w:t>
      </w:r>
      <w:r w:rsidR="0092194E" w:rsidRPr="002D7C03">
        <w:rPr>
          <w:noProof/>
          <w:lang w:eastAsia="en-GB"/>
        </w:rPr>
        <w:drawing>
          <wp:inline distT="0" distB="0" distL="0" distR="0" wp14:anchorId="2B8E2379" wp14:editId="06F3A011">
            <wp:extent cx="360000" cy="360000"/>
            <wp:effectExtent l="0" t="0" r="0" b="0"/>
            <wp:docPr id="15" name="Picture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server\Marketing\Product_software_graphics (splashscreens, icons)\EasyReader\EasyReader 8\EasyReader for iOS_Android\Icons\EasyReader Icons PNGs\58x58\Category_Icon_58x58.png"/>
                    <pic:cNvPicPr>
                      <a:picLocks noChangeAspect="1" noChangeArrowheads="1"/>
                    </pic:cNvPicPr>
                  </pic:nvPicPr>
                  <pic:blipFill>
                    <a:blip r:embed="rId17"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D15E73" w:rsidRPr="002D7C03">
        <w:rPr>
          <w:lang w:val="fr-CA"/>
        </w:rPr>
        <w:t xml:space="preserve"> </w:t>
      </w:r>
      <w:r w:rsidR="00CB368A">
        <w:rPr>
          <w:lang w:val="fr-CA"/>
        </w:rPr>
        <w:t>à la droite du titre.</w:t>
      </w:r>
      <w:r w:rsidR="00492A37">
        <w:rPr>
          <w:lang w:val="fr-CA"/>
        </w:rPr>
        <w:t xml:space="preserve"> Vous ouvrirez ainsi l’écran d’information sur le livre</w:t>
      </w:r>
      <w:r w:rsidR="00CB368A">
        <w:rPr>
          <w:lang w:val="fr-CA"/>
        </w:rPr>
        <w:t xml:space="preserve">, où vous trouverez la description du livre et d’autres options pour ouvrir ou supprimer le livre.  </w:t>
      </w:r>
    </w:p>
    <w:p w:rsidR="002D24BF" w:rsidRPr="002D7C03" w:rsidRDefault="00CB368A" w:rsidP="00341077">
      <w:pPr>
        <w:rPr>
          <w:lang w:val="fr-CA"/>
        </w:rPr>
      </w:pPr>
      <w:r>
        <w:rPr>
          <w:lang w:val="fr-CA"/>
        </w:rPr>
        <w:t xml:space="preserve">Vous pouvez retourner dans le </w:t>
      </w:r>
      <w:r w:rsidR="00492A37">
        <w:rPr>
          <w:lang w:val="fr-CA"/>
        </w:rPr>
        <w:t>fichier</w:t>
      </w:r>
      <w:r>
        <w:rPr>
          <w:lang w:val="fr-CA"/>
        </w:rPr>
        <w:t xml:space="preserve"> « Mes livres » </w:t>
      </w:r>
      <w:r w:rsidR="003342FA">
        <w:rPr>
          <w:lang w:val="fr-CA"/>
        </w:rPr>
        <w:t xml:space="preserve">à tout moment. Voici comment : </w:t>
      </w:r>
    </w:p>
    <w:p w:rsidR="002D24BF" w:rsidRPr="002D7C03" w:rsidRDefault="002D24BF" w:rsidP="00341077">
      <w:pPr>
        <w:pStyle w:val="ListParagraph"/>
        <w:numPr>
          <w:ilvl w:val="0"/>
          <w:numId w:val="7"/>
        </w:numPr>
        <w:rPr>
          <w:lang w:val="fr-CA"/>
        </w:rPr>
      </w:pPr>
      <w:r w:rsidRPr="002D7C03">
        <w:rPr>
          <w:lang w:val="fr-CA"/>
        </w:rPr>
        <w:t>S</w:t>
      </w:r>
      <w:r w:rsidR="00492A37">
        <w:rPr>
          <w:lang w:val="fr-CA"/>
        </w:rPr>
        <w:t>électionnez le bouton du menu latéral</w:t>
      </w:r>
      <w:r w:rsidR="003342FA">
        <w:rPr>
          <w:lang w:val="fr-CA"/>
        </w:rPr>
        <w:t xml:space="preserve"> </w:t>
      </w:r>
      <w:r w:rsidR="00AB7113" w:rsidRPr="002D7C03">
        <w:rPr>
          <w:noProof/>
          <w:lang w:eastAsia="en-GB"/>
        </w:rPr>
        <w:drawing>
          <wp:inline distT="0" distB="0" distL="0" distR="0" wp14:anchorId="4B506E1D" wp14:editId="679D2261">
            <wp:extent cx="36000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3342FA">
        <w:rPr>
          <w:lang w:val="fr-CA"/>
        </w:rPr>
        <w:t xml:space="preserve"> dans le coin supérieur gauche de l’écran. </w:t>
      </w:r>
    </w:p>
    <w:p w:rsidR="002D24BF" w:rsidRPr="002D7C03" w:rsidRDefault="002D24BF" w:rsidP="00341077">
      <w:pPr>
        <w:pStyle w:val="ListParagraph"/>
        <w:numPr>
          <w:ilvl w:val="0"/>
          <w:numId w:val="7"/>
        </w:numPr>
        <w:rPr>
          <w:lang w:val="fr-CA"/>
        </w:rPr>
      </w:pPr>
      <w:r w:rsidRPr="002D7C03">
        <w:rPr>
          <w:lang w:val="fr-CA"/>
        </w:rPr>
        <w:t>Cho</w:t>
      </w:r>
      <w:r w:rsidR="003342FA">
        <w:rPr>
          <w:lang w:val="fr-CA"/>
        </w:rPr>
        <w:t xml:space="preserve">isissez « Mes livres ». </w:t>
      </w:r>
    </w:p>
    <w:p w:rsidR="00011BC9" w:rsidRPr="002D7C03" w:rsidRDefault="003342FA" w:rsidP="00341077">
      <w:pPr>
        <w:rPr>
          <w:lang w:val="fr-CA"/>
        </w:rPr>
      </w:pPr>
      <w:r>
        <w:rPr>
          <w:lang w:val="fr-CA"/>
        </w:rPr>
        <w:t xml:space="preserve">Pendant que </w:t>
      </w:r>
      <w:r w:rsidR="00492A37">
        <w:rPr>
          <w:lang w:val="fr-CA"/>
        </w:rPr>
        <w:t>le fichier</w:t>
      </w:r>
      <w:r>
        <w:rPr>
          <w:lang w:val="fr-CA"/>
        </w:rPr>
        <w:t xml:space="preserve"> « Mes livres »</w:t>
      </w:r>
      <w:r w:rsidR="00492A37">
        <w:rPr>
          <w:lang w:val="fr-CA"/>
        </w:rPr>
        <w:t xml:space="preserve"> est ouvert</w:t>
      </w:r>
      <w:r>
        <w:rPr>
          <w:lang w:val="fr-CA"/>
        </w:rPr>
        <w:t xml:space="preserve">, vous pouvez également : </w:t>
      </w:r>
    </w:p>
    <w:p w:rsidR="00011BC9" w:rsidRPr="002D7C03" w:rsidRDefault="00492A37" w:rsidP="00341077">
      <w:pPr>
        <w:pStyle w:val="ListParagraph"/>
        <w:numPr>
          <w:ilvl w:val="0"/>
          <w:numId w:val="8"/>
        </w:numPr>
        <w:rPr>
          <w:lang w:val="fr-CA"/>
        </w:rPr>
      </w:pPr>
      <w:r>
        <w:rPr>
          <w:lang w:val="fr-CA"/>
        </w:rPr>
        <w:t>u</w:t>
      </w:r>
      <w:r w:rsidR="003342FA">
        <w:rPr>
          <w:lang w:val="fr-CA"/>
        </w:rPr>
        <w:t xml:space="preserve">tiliser la case de recherche </w:t>
      </w:r>
      <w:r w:rsidR="00AB7113" w:rsidRPr="002D7C03">
        <w:rPr>
          <w:noProof/>
          <w:lang w:eastAsia="en-GB"/>
        </w:rPr>
        <w:drawing>
          <wp:inline distT="0" distB="0" distL="0" distR="0" wp14:anchorId="123CC6E5" wp14:editId="40A708FF">
            <wp:extent cx="361442" cy="360000"/>
            <wp:effectExtent l="19050" t="0" r="50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server\Marketing\Product_software_graphics (splashscreens, icons)\EasyReader\EasyReader 8\EasyReader for iOS_Android\Icons\EasyReader Icons PNGs\58x58\Search_Magnifier_Icon_58x58.png"/>
                    <pic:cNvPicPr>
                      <a:picLocks noChangeAspect="1" noChangeArrowheads="1"/>
                    </pic:cNvPicPr>
                  </pic:nvPicPr>
                  <pic:blipFill>
                    <a:blip r:embed="rId19"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AB7113" w:rsidRPr="002D7C03">
        <w:rPr>
          <w:lang w:val="fr-CA"/>
        </w:rPr>
        <w:t xml:space="preserve"> </w:t>
      </w:r>
      <w:r w:rsidR="003342FA">
        <w:rPr>
          <w:lang w:val="fr-CA"/>
        </w:rPr>
        <w:t>pour trouver un titre ou un auteur d</w:t>
      </w:r>
      <w:r>
        <w:rPr>
          <w:lang w:val="fr-CA"/>
        </w:rPr>
        <w:t>ans votre fichier « Mes livres »;</w:t>
      </w:r>
    </w:p>
    <w:p w:rsidR="00AB7113" w:rsidRPr="002D7C03" w:rsidRDefault="00492A37" w:rsidP="00341077">
      <w:pPr>
        <w:pStyle w:val="ListParagraph"/>
        <w:numPr>
          <w:ilvl w:val="0"/>
          <w:numId w:val="8"/>
        </w:numPr>
        <w:rPr>
          <w:lang w:val="fr-CA"/>
        </w:rPr>
      </w:pPr>
      <w:r>
        <w:rPr>
          <w:lang w:val="fr-CA"/>
        </w:rPr>
        <w:t>utiliser le bouton de c</w:t>
      </w:r>
      <w:r w:rsidR="003342FA">
        <w:rPr>
          <w:lang w:val="fr-CA"/>
        </w:rPr>
        <w:t xml:space="preserve">lassement </w:t>
      </w:r>
      <w:r w:rsidR="00BB2A41" w:rsidRPr="002D7C03">
        <w:rPr>
          <w:noProof/>
          <w:lang w:eastAsia="en-GB"/>
        </w:rPr>
        <w:drawing>
          <wp:inline distT="0" distB="0" distL="0" distR="0" wp14:anchorId="6310F541" wp14:editId="1C9D978E">
            <wp:extent cx="359437" cy="360000"/>
            <wp:effectExtent l="0" t="0" r="251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server\Marketing\Product_software_graphics (splashscreens, icons)\EasyReader\EasyReader 8\EasyReader for iOS_Android\Icons\EasyReader Icons PNGs\Sort-Grey-256x256.png"/>
                    <pic:cNvPicPr>
                      <a:picLocks noChangeAspect="1" noChangeArrowheads="1"/>
                    </pic:cNvPicPr>
                  </pic:nvPicPr>
                  <pic:blipFill>
                    <a:blip r:embed="rId20" cstate="print"/>
                    <a:srcRect/>
                    <a:stretch>
                      <a:fillRect/>
                    </a:stretch>
                  </pic:blipFill>
                  <pic:spPr bwMode="auto">
                    <a:xfrm>
                      <a:off x="0" y="0"/>
                      <a:ext cx="359437" cy="360000"/>
                    </a:xfrm>
                    <a:prstGeom prst="rect">
                      <a:avLst/>
                    </a:prstGeom>
                    <a:noFill/>
                    <a:ln w="9525">
                      <a:noFill/>
                      <a:miter lim="800000"/>
                      <a:headEnd/>
                      <a:tailEnd/>
                    </a:ln>
                  </pic:spPr>
                </pic:pic>
              </a:graphicData>
            </a:graphic>
          </wp:inline>
        </w:drawing>
      </w:r>
      <w:r w:rsidR="003342FA">
        <w:rPr>
          <w:lang w:val="fr-CA"/>
        </w:rPr>
        <w:t xml:space="preserve"> pour c</w:t>
      </w:r>
      <w:r>
        <w:rPr>
          <w:lang w:val="fr-CA"/>
        </w:rPr>
        <w:t>atégoris</w:t>
      </w:r>
      <w:r w:rsidR="003342FA">
        <w:rPr>
          <w:lang w:val="fr-CA"/>
        </w:rPr>
        <w:t xml:space="preserve">er votre liste « Mes livres » </w:t>
      </w:r>
      <w:r>
        <w:rPr>
          <w:lang w:val="fr-CA"/>
        </w:rPr>
        <w:t>par titre, auteur ou date;</w:t>
      </w:r>
    </w:p>
    <w:p w:rsidR="00123ED5" w:rsidRPr="002D7C03" w:rsidRDefault="00492A37" w:rsidP="00341077">
      <w:pPr>
        <w:pStyle w:val="ListParagraph"/>
        <w:numPr>
          <w:ilvl w:val="0"/>
          <w:numId w:val="8"/>
        </w:numPr>
        <w:rPr>
          <w:lang w:val="fr-CA"/>
        </w:rPr>
      </w:pPr>
      <w:r>
        <w:rPr>
          <w:lang w:val="fr-CA"/>
        </w:rPr>
        <w:t>utiliser</w:t>
      </w:r>
      <w:r w:rsidR="003342FA">
        <w:rPr>
          <w:lang w:val="fr-CA"/>
        </w:rPr>
        <w:t xml:space="preserve"> le bouton </w:t>
      </w:r>
      <w:r>
        <w:rPr>
          <w:lang w:val="fr-CA"/>
        </w:rPr>
        <w:t>d’a</w:t>
      </w:r>
      <w:r w:rsidR="00C0727E">
        <w:rPr>
          <w:lang w:val="fr-CA"/>
        </w:rPr>
        <w:t xml:space="preserve">ffichage par liste/pavés </w:t>
      </w:r>
      <w:r w:rsidR="00BB2A41" w:rsidRPr="002D7C03">
        <w:rPr>
          <w:noProof/>
          <w:lang w:eastAsia="en-GB"/>
        </w:rPr>
        <w:drawing>
          <wp:inline distT="0" distB="0" distL="0" distR="0" wp14:anchorId="64CBED5D" wp14:editId="7E5DED43">
            <wp:extent cx="360000" cy="360000"/>
            <wp:effectExtent l="0" t="0" r="19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server\Marketing\Product_software_graphics (splashscreens, icons)\EasyReader\EasyReader 8\EasyReader for iOS_Android\Icons\EasyReader Icons PNGs\Book_Grid_View_Grey_v1.png"/>
                    <pic:cNvPicPr>
                      <a:picLocks noChangeAspect="1" noChangeArrowheads="1"/>
                    </pic:cNvPicPr>
                  </pic:nvPicPr>
                  <pic:blipFill>
                    <a:blip r:embed="rId21"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BB2A41" w:rsidRPr="002D7C03">
        <w:rPr>
          <w:lang w:val="fr-CA"/>
        </w:rPr>
        <w:t xml:space="preserve"> </w:t>
      </w:r>
      <w:r w:rsidR="00C0727E">
        <w:rPr>
          <w:lang w:val="fr-CA"/>
        </w:rPr>
        <w:t xml:space="preserve">pour passer d’une liste à une grille et vice-versa pour voir « Mes livres ».  </w:t>
      </w:r>
    </w:p>
    <w:p w:rsidR="00B95116" w:rsidRPr="002D7C03" w:rsidRDefault="00B95116" w:rsidP="00341077">
      <w:pPr>
        <w:rPr>
          <w:lang w:val="fr-CA"/>
        </w:rPr>
      </w:pPr>
    </w:p>
    <w:p w:rsidR="007F46BF" w:rsidRPr="002D7C03" w:rsidRDefault="00492A37" w:rsidP="00C135C3">
      <w:pPr>
        <w:pStyle w:val="Heading2"/>
        <w:rPr>
          <w:lang w:val="fr-CA"/>
        </w:rPr>
      </w:pPr>
      <w:bookmarkStart w:id="11" w:name="_How_to_sign"/>
      <w:bookmarkEnd w:id="11"/>
      <w:r>
        <w:rPr>
          <w:lang w:val="fr-CA"/>
        </w:rPr>
        <w:t>Se connecter à votre bibliothèque de</w:t>
      </w:r>
      <w:r w:rsidR="00C0727E">
        <w:rPr>
          <w:lang w:val="fr-CA"/>
        </w:rPr>
        <w:t xml:space="preserve"> livres parlés </w:t>
      </w:r>
    </w:p>
    <w:p w:rsidR="00C46B7A" w:rsidRPr="002D7C03" w:rsidRDefault="00632FF4" w:rsidP="00341077">
      <w:pPr>
        <w:rPr>
          <w:lang w:val="fr-CA"/>
        </w:rPr>
      </w:pPr>
      <w:r>
        <w:rPr>
          <w:lang w:val="fr-CA"/>
        </w:rPr>
        <w:t xml:space="preserve">L’application </w:t>
      </w:r>
      <w:proofErr w:type="spellStart"/>
      <w:r w:rsidR="00C46B7A" w:rsidRPr="002D7C03">
        <w:rPr>
          <w:lang w:val="fr-CA"/>
        </w:rPr>
        <w:t>EasyReader</w:t>
      </w:r>
      <w:proofErr w:type="spellEnd"/>
      <w:r w:rsidR="00E73107" w:rsidRPr="002D7C03">
        <w:rPr>
          <w:lang w:val="fr-CA"/>
        </w:rPr>
        <w:t xml:space="preserve"> </w:t>
      </w:r>
      <w:r>
        <w:rPr>
          <w:lang w:val="fr-CA"/>
        </w:rPr>
        <w:t>comprend l’accès direct à 16 services de bibliothèque de livres parlés de partout au monde. Une liste complète des bibliothèques est disponible à</w:t>
      </w:r>
      <w:hyperlink r:id="rId22" w:history="1">
        <w:r w:rsidRPr="00CE611F">
          <w:rPr>
            <w:rStyle w:val="Hyperlink"/>
            <w:lang w:val="fr-CA"/>
          </w:rPr>
          <w:t xml:space="preserve"> </w:t>
        </w:r>
        <w:r w:rsidR="00765E85" w:rsidRPr="00CE611F">
          <w:rPr>
            <w:rStyle w:val="Hyperlink"/>
            <w:lang w:val="fr-CA"/>
          </w:rPr>
          <w:t>www.YourDolphin.com/easyreader-app</w:t>
        </w:r>
      </w:hyperlink>
      <w:r w:rsidR="00C46B7A" w:rsidRPr="002D7C03">
        <w:rPr>
          <w:lang w:val="fr-CA"/>
        </w:rPr>
        <w:t xml:space="preserve">. </w:t>
      </w:r>
      <w:r>
        <w:rPr>
          <w:lang w:val="fr-CA"/>
        </w:rPr>
        <w:t xml:space="preserve">Voici comment </w:t>
      </w:r>
      <w:r w:rsidR="006F4586">
        <w:rPr>
          <w:lang w:val="fr-CA"/>
        </w:rPr>
        <w:t>se connecter à</w:t>
      </w:r>
      <w:r w:rsidR="00443023">
        <w:rPr>
          <w:lang w:val="fr-CA"/>
        </w:rPr>
        <w:t xml:space="preserve"> votre bibliothèque de</w:t>
      </w:r>
      <w:r>
        <w:rPr>
          <w:lang w:val="fr-CA"/>
        </w:rPr>
        <w:t xml:space="preserve"> livres parlés : </w:t>
      </w:r>
    </w:p>
    <w:p w:rsidR="00C46B7A" w:rsidRPr="002D7C03" w:rsidRDefault="00BB2A41" w:rsidP="00341077">
      <w:pPr>
        <w:pStyle w:val="ListParagraph"/>
        <w:numPr>
          <w:ilvl w:val="0"/>
          <w:numId w:val="9"/>
        </w:numPr>
        <w:rPr>
          <w:lang w:val="fr-CA"/>
        </w:rPr>
      </w:pPr>
      <w:r w:rsidRPr="002D7C03">
        <w:rPr>
          <w:lang w:val="fr-CA"/>
        </w:rPr>
        <w:t>S</w:t>
      </w:r>
      <w:r w:rsidR="00443023">
        <w:rPr>
          <w:lang w:val="fr-CA"/>
        </w:rPr>
        <w:t>électionnez le bouton du menu latéral</w:t>
      </w:r>
      <w:r w:rsidR="00632FF4">
        <w:rPr>
          <w:lang w:val="fr-CA"/>
        </w:rPr>
        <w:t xml:space="preserve"> </w:t>
      </w:r>
      <w:r w:rsidRPr="002D7C03">
        <w:rPr>
          <w:noProof/>
          <w:lang w:eastAsia="en-GB"/>
        </w:rPr>
        <w:drawing>
          <wp:inline distT="0" distB="0" distL="0" distR="0" wp14:anchorId="7464136E" wp14:editId="3E4A58F9">
            <wp:extent cx="360000" cy="360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6523F3" w:rsidRPr="002D7C03">
        <w:rPr>
          <w:lang w:val="fr-CA"/>
        </w:rPr>
        <w:t xml:space="preserve"> </w:t>
      </w:r>
      <w:r w:rsidR="00632FF4">
        <w:rPr>
          <w:lang w:val="fr-CA"/>
        </w:rPr>
        <w:t xml:space="preserve">dans le coin supérieur gauche de l’écran. </w:t>
      </w:r>
    </w:p>
    <w:p w:rsidR="00C46B7A" w:rsidRPr="002D7C03" w:rsidRDefault="00C46B7A" w:rsidP="00341077">
      <w:pPr>
        <w:pStyle w:val="ListParagraph"/>
        <w:numPr>
          <w:ilvl w:val="0"/>
          <w:numId w:val="9"/>
        </w:numPr>
        <w:rPr>
          <w:lang w:val="fr-CA"/>
        </w:rPr>
      </w:pPr>
      <w:r w:rsidRPr="002D7C03">
        <w:rPr>
          <w:lang w:val="fr-CA"/>
        </w:rPr>
        <w:t>Cho</w:t>
      </w:r>
      <w:r w:rsidR="00632FF4">
        <w:rPr>
          <w:lang w:val="fr-CA"/>
        </w:rPr>
        <w:t xml:space="preserve">isissez votre bibliothèque dans la liste des bibliothèques. </w:t>
      </w:r>
    </w:p>
    <w:p w:rsidR="00C46B7A" w:rsidRPr="002D7C03" w:rsidRDefault="00C46B7A" w:rsidP="00341077">
      <w:pPr>
        <w:pStyle w:val="ListParagraph"/>
        <w:numPr>
          <w:ilvl w:val="0"/>
          <w:numId w:val="9"/>
        </w:numPr>
        <w:rPr>
          <w:lang w:val="fr-CA"/>
        </w:rPr>
      </w:pPr>
      <w:r w:rsidRPr="002D7C03">
        <w:rPr>
          <w:lang w:val="fr-CA"/>
        </w:rPr>
        <w:t>Ent</w:t>
      </w:r>
      <w:r w:rsidR="00632FF4">
        <w:rPr>
          <w:lang w:val="fr-CA"/>
        </w:rPr>
        <w:t xml:space="preserve">rez vos données d’identifiant pour l’ouverture d’une session. </w:t>
      </w:r>
    </w:p>
    <w:p w:rsidR="00C46B7A" w:rsidRPr="002D7C03" w:rsidRDefault="00632FF4" w:rsidP="00341077">
      <w:pPr>
        <w:rPr>
          <w:lang w:val="fr-CA"/>
        </w:rPr>
      </w:pPr>
      <w:r>
        <w:rPr>
          <w:lang w:val="fr-CA"/>
        </w:rPr>
        <w:t xml:space="preserve">Si votre bibliothèque ne se trouve pas dans le menu latéral, vous devez d’abord activer la bibliothèque dans l’application </w:t>
      </w:r>
      <w:proofErr w:type="spellStart"/>
      <w:r w:rsidR="00D15E73" w:rsidRPr="002D7C03">
        <w:rPr>
          <w:lang w:val="fr-CA"/>
        </w:rPr>
        <w:t>EasyReader</w:t>
      </w:r>
      <w:proofErr w:type="spellEnd"/>
      <w:r w:rsidR="00D15E73" w:rsidRPr="002D7C03">
        <w:rPr>
          <w:lang w:val="fr-CA"/>
        </w:rPr>
        <w:t xml:space="preserve">. </w:t>
      </w:r>
      <w:r w:rsidR="00443023">
        <w:rPr>
          <w:lang w:val="fr-CA"/>
        </w:rPr>
        <w:t>Voici comment</w:t>
      </w:r>
      <w:r>
        <w:rPr>
          <w:lang w:val="fr-CA"/>
        </w:rPr>
        <w:t> </w:t>
      </w:r>
      <w:r w:rsidR="00C46B7A" w:rsidRPr="002D7C03">
        <w:rPr>
          <w:lang w:val="fr-CA"/>
        </w:rPr>
        <w:t>:</w:t>
      </w:r>
    </w:p>
    <w:p w:rsidR="00C46B7A" w:rsidRPr="002D7C03" w:rsidRDefault="00632FF4" w:rsidP="00341077">
      <w:pPr>
        <w:pStyle w:val="ListParagraph"/>
        <w:numPr>
          <w:ilvl w:val="0"/>
          <w:numId w:val="10"/>
        </w:numPr>
        <w:rPr>
          <w:lang w:val="fr-CA"/>
        </w:rPr>
      </w:pPr>
      <w:r w:rsidRPr="002D7C03">
        <w:rPr>
          <w:lang w:val="fr-CA"/>
        </w:rPr>
        <w:lastRenderedPageBreak/>
        <w:t>S</w:t>
      </w:r>
      <w:r w:rsidR="00D551C6">
        <w:rPr>
          <w:lang w:val="fr-CA"/>
        </w:rPr>
        <w:t>électionnez le bouton du menu latéral</w:t>
      </w:r>
      <w:r>
        <w:rPr>
          <w:lang w:val="fr-CA"/>
        </w:rPr>
        <w:t xml:space="preserve"> </w:t>
      </w:r>
      <w:r w:rsidRPr="002D7C03">
        <w:rPr>
          <w:noProof/>
          <w:lang w:eastAsia="en-GB"/>
        </w:rPr>
        <w:drawing>
          <wp:inline distT="0" distB="0" distL="0" distR="0" wp14:anchorId="6EB3DC3D" wp14:editId="05150C18">
            <wp:extent cx="360000" cy="360000"/>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Pr>
          <w:lang w:val="fr-CA"/>
        </w:rPr>
        <w:t>dans le coin supérieur gauche de l’écran.</w:t>
      </w:r>
    </w:p>
    <w:p w:rsidR="00C46B7A" w:rsidRPr="002D7C03" w:rsidRDefault="00C46B7A" w:rsidP="00341077">
      <w:pPr>
        <w:pStyle w:val="ListParagraph"/>
        <w:numPr>
          <w:ilvl w:val="0"/>
          <w:numId w:val="10"/>
        </w:numPr>
        <w:rPr>
          <w:lang w:val="fr-CA"/>
        </w:rPr>
      </w:pPr>
      <w:r w:rsidRPr="002D7C03">
        <w:rPr>
          <w:lang w:val="fr-CA"/>
        </w:rPr>
        <w:t>S</w:t>
      </w:r>
      <w:r w:rsidR="00632FF4">
        <w:rPr>
          <w:lang w:val="fr-CA"/>
        </w:rPr>
        <w:t xml:space="preserve">électionnez </w:t>
      </w:r>
      <w:r w:rsidR="003F536F">
        <w:rPr>
          <w:lang w:val="fr-CA"/>
        </w:rPr>
        <w:t>l’option « G</w:t>
      </w:r>
      <w:r w:rsidR="00632FF4">
        <w:rPr>
          <w:lang w:val="fr-CA"/>
        </w:rPr>
        <w:t xml:space="preserve">érer les bibliothèques ». </w:t>
      </w:r>
    </w:p>
    <w:p w:rsidR="00C46B7A" w:rsidRPr="002D7C03" w:rsidRDefault="007D592D" w:rsidP="00341077">
      <w:pPr>
        <w:pStyle w:val="ListParagraph"/>
        <w:numPr>
          <w:ilvl w:val="0"/>
          <w:numId w:val="10"/>
        </w:numPr>
        <w:rPr>
          <w:lang w:val="fr-CA"/>
        </w:rPr>
      </w:pPr>
      <w:r>
        <w:rPr>
          <w:lang w:val="fr-CA"/>
        </w:rPr>
        <w:t>Trouvez votre bibliothèque de livres pa</w:t>
      </w:r>
      <w:r w:rsidR="003F536F">
        <w:rPr>
          <w:lang w:val="fr-CA"/>
        </w:rPr>
        <w:t>rlés dans la liste, puis touchez</w:t>
      </w:r>
      <w:r>
        <w:rPr>
          <w:lang w:val="fr-CA"/>
        </w:rPr>
        <w:t xml:space="preserve"> le bouton </w:t>
      </w:r>
      <w:r w:rsidR="003F536F">
        <w:rPr>
          <w:lang w:val="fr-CA"/>
        </w:rPr>
        <w:t>d’activation et de désactivation</w:t>
      </w:r>
      <w:r>
        <w:rPr>
          <w:lang w:val="fr-CA"/>
        </w:rPr>
        <w:t xml:space="preserve"> à la droite de la bibliothèque pour activer la bibliothèque dans l’application </w:t>
      </w:r>
      <w:proofErr w:type="spellStart"/>
      <w:r w:rsidR="009F6795" w:rsidRPr="002D7C03">
        <w:rPr>
          <w:lang w:val="fr-CA"/>
        </w:rPr>
        <w:t>EasyReader</w:t>
      </w:r>
      <w:proofErr w:type="spellEnd"/>
      <w:r w:rsidR="00C46B7A" w:rsidRPr="002D7C03">
        <w:rPr>
          <w:lang w:val="fr-CA"/>
        </w:rPr>
        <w:t>.</w:t>
      </w:r>
      <w:r>
        <w:rPr>
          <w:lang w:val="fr-CA"/>
        </w:rPr>
        <w:t xml:space="preserve"> Votre bibliothèque sera maintenant ajoutée au menu latéral. </w:t>
      </w:r>
      <w:r w:rsidR="00C46B7A" w:rsidRPr="002D7C03">
        <w:rPr>
          <w:lang w:val="fr-CA"/>
        </w:rPr>
        <w:t xml:space="preserve"> </w:t>
      </w:r>
    </w:p>
    <w:p w:rsidR="00B95116" w:rsidRPr="002D7C03" w:rsidRDefault="00B95116" w:rsidP="00341077">
      <w:pPr>
        <w:rPr>
          <w:lang w:val="fr-CA"/>
        </w:rPr>
      </w:pPr>
    </w:p>
    <w:p w:rsidR="0051400B" w:rsidRPr="002D7C03" w:rsidRDefault="007D592D" w:rsidP="00C135C3">
      <w:pPr>
        <w:pStyle w:val="Heading2"/>
        <w:rPr>
          <w:lang w:val="fr-CA"/>
        </w:rPr>
      </w:pPr>
      <w:bookmarkStart w:id="12" w:name="_How_to_find_1"/>
      <w:bookmarkEnd w:id="12"/>
      <w:r>
        <w:rPr>
          <w:lang w:val="fr-CA"/>
        </w:rPr>
        <w:t xml:space="preserve">Trouver et télécharger un nouveau livre </w:t>
      </w:r>
    </w:p>
    <w:p w:rsidR="00D15E73" w:rsidRPr="002D7C03" w:rsidRDefault="007D592D" w:rsidP="00341077">
      <w:pPr>
        <w:rPr>
          <w:lang w:val="fr-CA"/>
        </w:rPr>
      </w:pPr>
      <w:r>
        <w:rPr>
          <w:lang w:val="fr-CA"/>
        </w:rPr>
        <w:t xml:space="preserve">Pour trouver un nouveau livre à lire : </w:t>
      </w:r>
    </w:p>
    <w:p w:rsidR="0051400B" w:rsidRPr="002D7C03" w:rsidRDefault="007D592D" w:rsidP="00341077">
      <w:pPr>
        <w:pStyle w:val="ListParagraph"/>
        <w:numPr>
          <w:ilvl w:val="0"/>
          <w:numId w:val="11"/>
        </w:numPr>
        <w:rPr>
          <w:lang w:val="fr-CA"/>
        </w:rPr>
      </w:pPr>
      <w:r w:rsidRPr="002D7C03">
        <w:rPr>
          <w:lang w:val="fr-CA"/>
        </w:rPr>
        <w:t>S</w:t>
      </w:r>
      <w:r w:rsidR="003F536F">
        <w:rPr>
          <w:lang w:val="fr-CA"/>
        </w:rPr>
        <w:t>électionnez le bouton du menu latéral</w:t>
      </w:r>
      <w:r>
        <w:rPr>
          <w:lang w:val="fr-CA"/>
        </w:rPr>
        <w:t xml:space="preserve"> </w:t>
      </w:r>
      <w:r w:rsidRPr="002D7C03">
        <w:rPr>
          <w:noProof/>
          <w:lang w:eastAsia="en-GB"/>
        </w:rPr>
        <w:drawing>
          <wp:inline distT="0" distB="0" distL="0" distR="0" wp14:anchorId="3493302D" wp14:editId="0DABEE57">
            <wp:extent cx="360000" cy="360000"/>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Pr>
          <w:lang w:val="fr-CA"/>
        </w:rPr>
        <w:t>dans le coin supérieur gauche de l’écran.</w:t>
      </w:r>
    </w:p>
    <w:p w:rsidR="0051400B" w:rsidRPr="002D7C03" w:rsidRDefault="0051400B" w:rsidP="00341077">
      <w:pPr>
        <w:pStyle w:val="ListParagraph"/>
        <w:numPr>
          <w:ilvl w:val="0"/>
          <w:numId w:val="11"/>
        </w:numPr>
        <w:rPr>
          <w:lang w:val="fr-CA"/>
        </w:rPr>
      </w:pPr>
      <w:r w:rsidRPr="002D7C03">
        <w:rPr>
          <w:lang w:val="fr-CA"/>
        </w:rPr>
        <w:t>S</w:t>
      </w:r>
      <w:r w:rsidR="00E302DD">
        <w:rPr>
          <w:lang w:val="fr-CA"/>
        </w:rPr>
        <w:t xml:space="preserve">électionnez votre bibliothèque dans la liste. Si vous </w:t>
      </w:r>
      <w:r w:rsidR="003F536F">
        <w:rPr>
          <w:lang w:val="fr-CA"/>
        </w:rPr>
        <w:t>n’êtes pas connecté à</w:t>
      </w:r>
      <w:r w:rsidR="00E302DD">
        <w:rPr>
          <w:lang w:val="fr-CA"/>
        </w:rPr>
        <w:t xml:space="preserve"> la bibliothèque, on vous demandera d’ent</w:t>
      </w:r>
      <w:r w:rsidR="003F536F">
        <w:rPr>
          <w:lang w:val="fr-CA"/>
        </w:rPr>
        <w:t>rer vos données d’identifiant pour l’ouverture d’une session</w:t>
      </w:r>
      <w:r w:rsidR="00E302DD">
        <w:rPr>
          <w:lang w:val="fr-CA"/>
        </w:rPr>
        <w:t xml:space="preserve">. </w:t>
      </w:r>
    </w:p>
    <w:p w:rsidR="0051400B" w:rsidRPr="002D7C03" w:rsidRDefault="00E302DD" w:rsidP="00341077">
      <w:pPr>
        <w:pStyle w:val="ListParagraph"/>
        <w:numPr>
          <w:ilvl w:val="0"/>
          <w:numId w:val="11"/>
        </w:numPr>
        <w:rPr>
          <w:lang w:val="fr-CA"/>
        </w:rPr>
      </w:pPr>
      <w:r>
        <w:rPr>
          <w:lang w:val="fr-CA"/>
        </w:rPr>
        <w:t xml:space="preserve">Trouvez un livre en utilisant les options que fournit le service de bibliothèque. </w:t>
      </w:r>
    </w:p>
    <w:p w:rsidR="00D95252" w:rsidRPr="002D7C03" w:rsidRDefault="006523E7" w:rsidP="00341077">
      <w:pPr>
        <w:pStyle w:val="ListParagraph"/>
        <w:numPr>
          <w:ilvl w:val="0"/>
          <w:numId w:val="11"/>
        </w:numPr>
        <w:rPr>
          <w:lang w:val="fr-CA"/>
        </w:rPr>
      </w:pPr>
      <w:r>
        <w:rPr>
          <w:lang w:val="fr-CA"/>
        </w:rPr>
        <w:t xml:space="preserve">Lorsque vous avez trouvé un livre, touchez la couverture du livre pour obtenir davantage d’information, dont un synopsis (s’il y a lieu) et l’option de téléchargement. </w:t>
      </w:r>
    </w:p>
    <w:p w:rsidR="0051400B" w:rsidRPr="002D7C03" w:rsidRDefault="00D95252" w:rsidP="00341077">
      <w:pPr>
        <w:pStyle w:val="ListParagraph"/>
        <w:numPr>
          <w:ilvl w:val="0"/>
          <w:numId w:val="11"/>
        </w:numPr>
        <w:rPr>
          <w:lang w:val="fr-CA"/>
        </w:rPr>
      </w:pPr>
      <w:r w:rsidRPr="002D7C03">
        <w:rPr>
          <w:lang w:val="fr-CA"/>
        </w:rPr>
        <w:t>C</w:t>
      </w:r>
      <w:r w:rsidR="0051400B" w:rsidRPr="002D7C03">
        <w:rPr>
          <w:lang w:val="fr-CA"/>
        </w:rPr>
        <w:t>ho</w:t>
      </w:r>
      <w:r w:rsidR="003F536F">
        <w:rPr>
          <w:lang w:val="fr-CA"/>
        </w:rPr>
        <w:t>isissez le bouton de téléchargement</w:t>
      </w:r>
      <w:r w:rsidR="006523E7">
        <w:rPr>
          <w:lang w:val="fr-CA"/>
        </w:rPr>
        <w:t xml:space="preserve"> pour transférer le livre sur votre appareil. Une barre de progression s’affichera pendant tout le processus de téléchargement. </w:t>
      </w:r>
    </w:p>
    <w:p w:rsidR="00B95116" w:rsidRPr="002D7C03" w:rsidRDefault="00005AC5" w:rsidP="00341077">
      <w:pPr>
        <w:pStyle w:val="ListParagraph"/>
        <w:numPr>
          <w:ilvl w:val="0"/>
          <w:numId w:val="11"/>
        </w:numPr>
        <w:rPr>
          <w:lang w:val="fr-CA"/>
        </w:rPr>
      </w:pPr>
      <w:r>
        <w:rPr>
          <w:lang w:val="fr-CA"/>
        </w:rPr>
        <w:t xml:space="preserve">Lorsque le téléchargement est terminé, le livre sera disponible dans votre </w:t>
      </w:r>
      <w:r w:rsidR="003F536F">
        <w:rPr>
          <w:lang w:val="fr-CA"/>
        </w:rPr>
        <w:t>fichier</w:t>
      </w:r>
      <w:r>
        <w:rPr>
          <w:lang w:val="fr-CA"/>
        </w:rPr>
        <w:t xml:space="preserve"> « Mes livres ». Touchez la couverture du livre pour l’ouvrir. </w:t>
      </w:r>
    </w:p>
    <w:p w:rsidR="00B95116" w:rsidRPr="002D7C03" w:rsidRDefault="00B95116" w:rsidP="00341077">
      <w:pPr>
        <w:rPr>
          <w:lang w:val="fr-CA"/>
        </w:rPr>
      </w:pPr>
    </w:p>
    <w:p w:rsidR="007F46BF" w:rsidRPr="002D7C03" w:rsidRDefault="007D592D" w:rsidP="00C135C3">
      <w:pPr>
        <w:pStyle w:val="Heading2"/>
        <w:rPr>
          <w:lang w:val="fr-CA"/>
        </w:rPr>
      </w:pPr>
      <w:bookmarkStart w:id="13" w:name="_How_to_delete"/>
      <w:bookmarkStart w:id="14" w:name="_Supprimer_un_livre"/>
      <w:bookmarkEnd w:id="13"/>
      <w:bookmarkEnd w:id="14"/>
      <w:r>
        <w:rPr>
          <w:lang w:val="fr-CA"/>
        </w:rPr>
        <w:t>Supprimer un livre</w:t>
      </w:r>
    </w:p>
    <w:p w:rsidR="008D1111" w:rsidRPr="002D7C03" w:rsidRDefault="00005AC5" w:rsidP="00341077">
      <w:pPr>
        <w:rPr>
          <w:lang w:val="fr-CA"/>
        </w:rPr>
      </w:pPr>
      <w:r>
        <w:rPr>
          <w:lang w:val="fr-CA"/>
        </w:rPr>
        <w:t xml:space="preserve">Pour supprimer un livre de votre appareil : </w:t>
      </w:r>
    </w:p>
    <w:p w:rsidR="008D1111" w:rsidRPr="002D7C03" w:rsidRDefault="00005AC5" w:rsidP="00341077">
      <w:pPr>
        <w:pStyle w:val="ListParagraph"/>
        <w:numPr>
          <w:ilvl w:val="0"/>
          <w:numId w:val="12"/>
        </w:numPr>
        <w:rPr>
          <w:lang w:val="fr-CA"/>
        </w:rPr>
      </w:pPr>
      <w:r>
        <w:rPr>
          <w:lang w:val="fr-CA"/>
        </w:rPr>
        <w:t xml:space="preserve">Trouvez le livre que vous souhaitez supprimer de votre </w:t>
      </w:r>
      <w:r w:rsidR="00BB2B05">
        <w:rPr>
          <w:lang w:val="fr-CA"/>
        </w:rPr>
        <w:t>fichier</w:t>
      </w:r>
      <w:r>
        <w:rPr>
          <w:lang w:val="fr-CA"/>
        </w:rPr>
        <w:t xml:space="preserve"> « Mes livres », puis touchez la flèche orange </w:t>
      </w:r>
      <w:r w:rsidR="006523F3" w:rsidRPr="002D7C03">
        <w:rPr>
          <w:noProof/>
          <w:lang w:eastAsia="en-GB"/>
        </w:rPr>
        <w:drawing>
          <wp:inline distT="0" distB="0" distL="0" distR="0" wp14:anchorId="49E5E6FB" wp14:editId="13DB0540">
            <wp:extent cx="360000" cy="3600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server\Marketing\Product_software_graphics (splashscreens, icons)\EasyReader\EasyReader 8\EasyReader for iOS_Android\Icons\EasyReader Icons PNGs\58x58\Category_Icon_58x58.png"/>
                    <pic:cNvPicPr>
                      <a:picLocks noChangeAspect="1" noChangeArrowheads="1"/>
                    </pic:cNvPicPr>
                  </pic:nvPicPr>
                  <pic:blipFill>
                    <a:blip r:embed="rId17"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D15E73" w:rsidRPr="002D7C03">
        <w:rPr>
          <w:lang w:val="fr-CA"/>
        </w:rPr>
        <w:t xml:space="preserve"> </w:t>
      </w:r>
      <w:r>
        <w:rPr>
          <w:lang w:val="fr-CA"/>
        </w:rPr>
        <w:t xml:space="preserve">à droite du titre du livre. L’application </w:t>
      </w:r>
      <w:proofErr w:type="spellStart"/>
      <w:r w:rsidR="008D1111" w:rsidRPr="002D7C03">
        <w:rPr>
          <w:lang w:val="fr-CA"/>
        </w:rPr>
        <w:t>EasyReader</w:t>
      </w:r>
      <w:proofErr w:type="spellEnd"/>
      <w:r w:rsidR="008D1111" w:rsidRPr="002D7C03">
        <w:rPr>
          <w:lang w:val="fr-CA"/>
        </w:rPr>
        <w:t xml:space="preserve"> </w:t>
      </w:r>
      <w:r>
        <w:rPr>
          <w:lang w:val="fr-CA"/>
        </w:rPr>
        <w:t xml:space="preserve">ouvrira l’écran d’information du livre. </w:t>
      </w:r>
    </w:p>
    <w:p w:rsidR="008D1111" w:rsidRPr="002D7C03" w:rsidRDefault="008D1111" w:rsidP="00341077">
      <w:pPr>
        <w:pStyle w:val="ListParagraph"/>
        <w:numPr>
          <w:ilvl w:val="0"/>
          <w:numId w:val="12"/>
        </w:numPr>
        <w:rPr>
          <w:lang w:val="fr-CA"/>
        </w:rPr>
      </w:pPr>
      <w:r w:rsidRPr="002D7C03">
        <w:rPr>
          <w:lang w:val="fr-CA"/>
        </w:rPr>
        <w:t>Cho</w:t>
      </w:r>
      <w:r w:rsidR="00BB2B05">
        <w:rPr>
          <w:lang w:val="fr-CA"/>
        </w:rPr>
        <w:t>isissez le bouton d’actions du livre</w:t>
      </w:r>
      <w:r w:rsidR="00005AC5">
        <w:rPr>
          <w:lang w:val="fr-CA"/>
        </w:rPr>
        <w:t xml:space="preserve"> </w:t>
      </w:r>
      <w:r w:rsidR="00D15E73" w:rsidRPr="002D7C03">
        <w:rPr>
          <w:noProof/>
          <w:lang w:eastAsia="en-GB"/>
        </w:rPr>
        <w:drawing>
          <wp:inline distT="0" distB="0" distL="0" distR="0" wp14:anchorId="54652876" wp14:editId="47CE2A42">
            <wp:extent cx="360000" cy="360000"/>
            <wp:effectExtent l="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server\Marketing\Product_software_graphics (splashscreens, icons)\EasyReader\EasyReader 8\EasyReader for iOS_Android\Icons\EasyReader Icons PNGs\58x58\Grey_Book_Action_Icon_58x58.png"/>
                    <pic:cNvPicPr>
                      <a:picLocks noChangeAspect="1" noChangeArrowheads="1"/>
                    </pic:cNvPicPr>
                  </pic:nvPicPr>
                  <pic:blipFill>
                    <a:blip r:embed="rId23"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D15E73" w:rsidRPr="002D7C03">
        <w:rPr>
          <w:lang w:val="fr-CA"/>
        </w:rPr>
        <w:t xml:space="preserve"> </w:t>
      </w:r>
      <w:r w:rsidR="00005AC5">
        <w:rPr>
          <w:lang w:val="fr-CA"/>
        </w:rPr>
        <w:t xml:space="preserve">dans le coin supérieur droit de l’écran. </w:t>
      </w:r>
    </w:p>
    <w:p w:rsidR="008D1111" w:rsidRPr="002D7C03" w:rsidRDefault="008D1111" w:rsidP="00341077">
      <w:pPr>
        <w:pStyle w:val="ListParagraph"/>
        <w:numPr>
          <w:ilvl w:val="0"/>
          <w:numId w:val="12"/>
        </w:numPr>
        <w:rPr>
          <w:lang w:val="fr-CA"/>
        </w:rPr>
      </w:pPr>
      <w:r w:rsidRPr="002D7C03">
        <w:rPr>
          <w:lang w:val="fr-CA"/>
        </w:rPr>
        <w:t>Cho</w:t>
      </w:r>
      <w:r w:rsidR="00005AC5">
        <w:rPr>
          <w:lang w:val="fr-CA"/>
        </w:rPr>
        <w:t xml:space="preserve">isissez </w:t>
      </w:r>
      <w:r w:rsidR="00BB2B05">
        <w:rPr>
          <w:lang w:val="fr-CA"/>
        </w:rPr>
        <w:t>l’option « S</w:t>
      </w:r>
      <w:r w:rsidR="00005AC5">
        <w:rPr>
          <w:lang w:val="fr-CA"/>
        </w:rPr>
        <w:t xml:space="preserve">upprimer le livre de l’appareil ». </w:t>
      </w:r>
    </w:p>
    <w:p w:rsidR="007F46BF" w:rsidRPr="002D7C03" w:rsidRDefault="00D04097" w:rsidP="00341077">
      <w:pPr>
        <w:rPr>
          <w:lang w:val="fr-CA"/>
        </w:rPr>
      </w:pPr>
      <w:r>
        <w:rPr>
          <w:lang w:val="fr-CA"/>
        </w:rPr>
        <w:t>Vous pouvez également</w:t>
      </w:r>
      <w:r w:rsidR="008B0937">
        <w:rPr>
          <w:lang w:val="fr-CA"/>
        </w:rPr>
        <w:t xml:space="preserve"> supprimer un</w:t>
      </w:r>
      <w:r w:rsidR="003D46C5">
        <w:rPr>
          <w:lang w:val="fr-CA"/>
        </w:rPr>
        <w:t xml:space="preserve"> livre </w:t>
      </w:r>
      <w:r w:rsidR="00BB2B05">
        <w:rPr>
          <w:lang w:val="fr-CA"/>
        </w:rPr>
        <w:t>en le trouvant dans</w:t>
      </w:r>
      <w:r w:rsidR="008B0937">
        <w:rPr>
          <w:lang w:val="fr-CA"/>
        </w:rPr>
        <w:t xml:space="preserve"> la liste « Mes livres », puis en glissant votre doi</w:t>
      </w:r>
      <w:r w:rsidR="00BB2B05">
        <w:rPr>
          <w:lang w:val="fr-CA"/>
        </w:rPr>
        <w:t>g</w:t>
      </w:r>
      <w:r w:rsidR="008B0937">
        <w:rPr>
          <w:lang w:val="fr-CA"/>
        </w:rPr>
        <w:t xml:space="preserve">t sur le titre du livre </w:t>
      </w:r>
      <w:r w:rsidR="00BB2B05">
        <w:rPr>
          <w:lang w:val="fr-CA"/>
        </w:rPr>
        <w:t>à partir de</w:t>
      </w:r>
      <w:r w:rsidR="008B0937">
        <w:rPr>
          <w:lang w:val="fr-CA"/>
        </w:rPr>
        <w:t xml:space="preserve"> la flèche orange </w:t>
      </w:r>
      <w:r w:rsidR="008B0937">
        <w:rPr>
          <w:lang w:val="fr-CA"/>
        </w:rPr>
        <w:lastRenderedPageBreak/>
        <w:t xml:space="preserve">à la droite. Une option pour supprimer le livre s’affichera à la place de la flèche jaune. </w:t>
      </w:r>
      <w:r>
        <w:rPr>
          <w:lang w:val="fr-CA"/>
        </w:rPr>
        <w:t xml:space="preserve"> </w:t>
      </w:r>
    </w:p>
    <w:p w:rsidR="00BF4609" w:rsidRPr="002D7C03" w:rsidRDefault="008B0937" w:rsidP="00341077">
      <w:pPr>
        <w:rPr>
          <w:lang w:val="fr-CA"/>
        </w:rPr>
      </w:pPr>
      <w:r>
        <w:rPr>
          <w:lang w:val="fr-CA"/>
        </w:rPr>
        <w:t>REMARQU</w:t>
      </w:r>
      <w:r w:rsidR="003170E0" w:rsidRPr="002D7C03">
        <w:rPr>
          <w:lang w:val="fr-CA"/>
        </w:rPr>
        <w:t>E</w:t>
      </w:r>
      <w:r>
        <w:rPr>
          <w:lang w:val="fr-CA"/>
        </w:rPr>
        <w:t> </w:t>
      </w:r>
      <w:r w:rsidR="003170E0" w:rsidRPr="002D7C03">
        <w:rPr>
          <w:lang w:val="fr-CA"/>
        </w:rPr>
        <w:t xml:space="preserve">: </w:t>
      </w:r>
      <w:r>
        <w:rPr>
          <w:lang w:val="fr-CA"/>
        </w:rPr>
        <w:t xml:space="preserve">Cette méthode ne fonctionne pas si la liste est en mode pavés. </w:t>
      </w:r>
    </w:p>
    <w:p w:rsidR="00B95116" w:rsidRPr="002D7C03" w:rsidRDefault="00B95116" w:rsidP="00341077">
      <w:pPr>
        <w:rPr>
          <w:lang w:val="fr-CA"/>
        </w:rPr>
      </w:pPr>
    </w:p>
    <w:p w:rsidR="002D6148" w:rsidRPr="002D7C03" w:rsidRDefault="00BB2B05" w:rsidP="00C135C3">
      <w:pPr>
        <w:pStyle w:val="Heading2"/>
        <w:rPr>
          <w:lang w:val="fr-CA"/>
        </w:rPr>
      </w:pPr>
      <w:bookmarkStart w:id="15" w:name="_How_to_log"/>
      <w:bookmarkEnd w:id="15"/>
      <w:r>
        <w:rPr>
          <w:lang w:val="fr-CA"/>
        </w:rPr>
        <w:t>Se déconnecter</w:t>
      </w:r>
      <w:r w:rsidR="008B0937">
        <w:rPr>
          <w:lang w:val="fr-CA"/>
        </w:rPr>
        <w:t xml:space="preserve"> d’une bibliothèque de livres </w:t>
      </w:r>
    </w:p>
    <w:p w:rsidR="00B56729" w:rsidRPr="002D7C03" w:rsidRDefault="008B0937" w:rsidP="00341077">
      <w:pPr>
        <w:rPr>
          <w:lang w:val="fr-CA"/>
        </w:rPr>
      </w:pPr>
      <w:r>
        <w:rPr>
          <w:lang w:val="fr-CA"/>
        </w:rPr>
        <w:t xml:space="preserve">Pour </w:t>
      </w:r>
      <w:r w:rsidR="00BB2B05">
        <w:rPr>
          <w:lang w:val="fr-CA"/>
        </w:rPr>
        <w:t>se déconnecter</w:t>
      </w:r>
      <w:r>
        <w:rPr>
          <w:lang w:val="fr-CA"/>
        </w:rPr>
        <w:t xml:space="preserve"> d’une bibliothèque : </w:t>
      </w:r>
    </w:p>
    <w:p w:rsidR="00574C41" w:rsidRPr="002D7C03" w:rsidRDefault="00B56729" w:rsidP="00341077">
      <w:pPr>
        <w:pStyle w:val="ListParagraph"/>
        <w:numPr>
          <w:ilvl w:val="0"/>
          <w:numId w:val="41"/>
        </w:numPr>
        <w:rPr>
          <w:lang w:val="fr-CA"/>
        </w:rPr>
      </w:pPr>
      <w:r w:rsidRPr="002D7C03">
        <w:rPr>
          <w:lang w:val="fr-CA"/>
        </w:rPr>
        <w:t>O</w:t>
      </w:r>
      <w:r w:rsidR="003D6B94">
        <w:rPr>
          <w:lang w:val="fr-CA"/>
        </w:rPr>
        <w:t xml:space="preserve">uvrez la bibliothèque pour laquelle vous souhaitez </w:t>
      </w:r>
      <w:r w:rsidR="0001727B">
        <w:rPr>
          <w:lang w:val="fr-CA"/>
        </w:rPr>
        <w:t>vous déconnecter</w:t>
      </w:r>
      <w:r w:rsidR="003D6B94">
        <w:rPr>
          <w:lang w:val="fr-CA"/>
        </w:rPr>
        <w:t xml:space="preserve">. De l’aide pour ouvrir une bibliothèque est offerte sous le sujet </w:t>
      </w:r>
      <w:hyperlink w:anchor="_How_to_find_1" w:history="1">
        <w:r w:rsidR="003D6B94">
          <w:rPr>
            <w:rStyle w:val="Hyperlink"/>
            <w:color w:val="2A9CD3"/>
            <w:lang w:val="fr-CA"/>
          </w:rPr>
          <w:t>Comment trouver et télécharger un nouveau li</w:t>
        </w:r>
        <w:r w:rsidR="003D6B94">
          <w:rPr>
            <w:rStyle w:val="Hyperlink"/>
            <w:color w:val="2A9CD3"/>
            <w:lang w:val="fr-CA"/>
          </w:rPr>
          <w:t>v</w:t>
        </w:r>
        <w:r w:rsidR="003D6B94">
          <w:rPr>
            <w:rStyle w:val="Hyperlink"/>
            <w:color w:val="2A9CD3"/>
            <w:lang w:val="fr-CA"/>
          </w:rPr>
          <w:t>re</w:t>
        </w:r>
      </w:hyperlink>
      <w:r w:rsidR="005A7B12" w:rsidRPr="002D7C03">
        <w:rPr>
          <w:lang w:val="fr-CA"/>
        </w:rPr>
        <w:t xml:space="preserve">. </w:t>
      </w:r>
    </w:p>
    <w:p w:rsidR="00B56729" w:rsidRPr="002D7C03" w:rsidRDefault="002D6148" w:rsidP="00341077">
      <w:pPr>
        <w:pStyle w:val="ListParagraph"/>
        <w:numPr>
          <w:ilvl w:val="0"/>
          <w:numId w:val="41"/>
        </w:numPr>
        <w:rPr>
          <w:lang w:val="fr-CA"/>
        </w:rPr>
      </w:pPr>
      <w:r w:rsidRPr="002D7C03">
        <w:rPr>
          <w:lang w:val="fr-CA"/>
        </w:rPr>
        <w:t>Cho</w:t>
      </w:r>
      <w:r w:rsidR="0001727B">
        <w:rPr>
          <w:lang w:val="fr-CA"/>
        </w:rPr>
        <w:t>isissez le bouton de déconne</w:t>
      </w:r>
      <w:r w:rsidR="009F4654">
        <w:rPr>
          <w:lang w:val="fr-CA"/>
        </w:rPr>
        <w:t>x</w:t>
      </w:r>
      <w:r w:rsidR="0001727B">
        <w:rPr>
          <w:lang w:val="fr-CA"/>
        </w:rPr>
        <w:t>ion</w:t>
      </w:r>
      <w:r w:rsidR="003D6B94">
        <w:rPr>
          <w:lang w:val="fr-CA"/>
        </w:rPr>
        <w:t xml:space="preserve"> </w:t>
      </w:r>
      <w:r w:rsidR="00315CDD" w:rsidRPr="002D7C03">
        <w:rPr>
          <w:noProof/>
          <w:lang w:eastAsia="en-GB"/>
        </w:rPr>
        <w:drawing>
          <wp:inline distT="0" distB="0" distL="0" distR="0" wp14:anchorId="4B37F553" wp14:editId="3CCB58B4">
            <wp:extent cx="360000" cy="36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server\Marketing\Product_software_graphics (splashscreens, icons)\EasyReader\EasyReader 8\EasyReader for iOS_Android\Icons\EasyReader Icons PNGs\Grey-Logout-256x25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315CDD" w:rsidRPr="002D7C03">
        <w:rPr>
          <w:lang w:val="fr-CA"/>
        </w:rPr>
        <w:t xml:space="preserve"> </w:t>
      </w:r>
      <w:r w:rsidR="003D6B94">
        <w:rPr>
          <w:lang w:val="fr-CA"/>
        </w:rPr>
        <w:t xml:space="preserve">dans le coin supérieur droit de l’écran. </w:t>
      </w:r>
      <w:r w:rsidR="00B56729" w:rsidRPr="002D7C03">
        <w:rPr>
          <w:lang w:val="fr-CA"/>
        </w:rPr>
        <w:br w:type="page"/>
      </w:r>
    </w:p>
    <w:p w:rsidR="007F46BF" w:rsidRPr="002D7C03" w:rsidRDefault="003D6B94" w:rsidP="00C135C3">
      <w:pPr>
        <w:pStyle w:val="Heading1"/>
        <w:rPr>
          <w:lang w:val="fr-CA"/>
        </w:rPr>
      </w:pPr>
      <w:bookmarkStart w:id="16" w:name="_Subscribing_to_newspapers"/>
      <w:bookmarkStart w:id="17" w:name="_Finding_newspapers_or"/>
      <w:bookmarkStart w:id="18" w:name="_Trouver_des_journaux"/>
      <w:bookmarkEnd w:id="16"/>
      <w:bookmarkEnd w:id="17"/>
      <w:bookmarkEnd w:id="18"/>
      <w:r>
        <w:rPr>
          <w:lang w:val="fr-CA"/>
        </w:rPr>
        <w:lastRenderedPageBreak/>
        <w:t xml:space="preserve">Trouver des journaux et des revues </w:t>
      </w:r>
    </w:p>
    <w:p w:rsidR="00B95116" w:rsidRPr="002D7C03" w:rsidRDefault="00B95116" w:rsidP="00341077">
      <w:pPr>
        <w:rPr>
          <w:lang w:val="fr-CA"/>
        </w:rPr>
      </w:pPr>
      <w:r w:rsidRPr="002D7C03">
        <w:rPr>
          <w:lang w:val="fr-CA"/>
        </w:rPr>
        <w:t>Cho</w:t>
      </w:r>
      <w:r w:rsidR="003D6B94">
        <w:rPr>
          <w:lang w:val="fr-CA"/>
        </w:rPr>
        <w:t xml:space="preserve">isissez un sujet : </w:t>
      </w:r>
    </w:p>
    <w:p w:rsidR="00B95116" w:rsidRPr="002D7C03" w:rsidRDefault="00A046B7" w:rsidP="00341077">
      <w:pPr>
        <w:pStyle w:val="ListParagraph"/>
        <w:numPr>
          <w:ilvl w:val="0"/>
          <w:numId w:val="6"/>
        </w:numPr>
        <w:rPr>
          <w:color w:val="2A9CD3"/>
          <w:lang w:val="fr-CA"/>
        </w:rPr>
      </w:pPr>
      <w:hyperlink w:anchor="_Subscribe_to_a" w:history="1">
        <w:r w:rsidR="008B4976" w:rsidRPr="002D7C03">
          <w:rPr>
            <w:rStyle w:val="Hyperlink"/>
            <w:color w:val="2A9CD3"/>
            <w:lang w:val="fr-CA"/>
          </w:rPr>
          <w:t>S</w:t>
        </w:r>
        <w:r w:rsidR="00215AD3">
          <w:rPr>
            <w:rStyle w:val="Hyperlink"/>
            <w:color w:val="2A9CD3"/>
            <w:lang w:val="fr-CA"/>
          </w:rPr>
          <w:t>’abonner à un</w:t>
        </w:r>
        <w:r w:rsidR="00215AD3">
          <w:rPr>
            <w:rStyle w:val="Hyperlink"/>
            <w:color w:val="2A9CD3"/>
            <w:lang w:val="fr-CA"/>
          </w:rPr>
          <w:t xml:space="preserve"> </w:t>
        </w:r>
        <w:r w:rsidR="00215AD3">
          <w:rPr>
            <w:rStyle w:val="Hyperlink"/>
            <w:color w:val="2A9CD3"/>
            <w:lang w:val="fr-CA"/>
          </w:rPr>
          <w:t xml:space="preserve">nouveau journal ou à une nouvelle revue </w:t>
        </w:r>
      </w:hyperlink>
    </w:p>
    <w:p w:rsidR="00B95116" w:rsidRPr="002D7C03" w:rsidRDefault="00A046B7" w:rsidP="00341077">
      <w:pPr>
        <w:pStyle w:val="ListParagraph"/>
        <w:numPr>
          <w:ilvl w:val="0"/>
          <w:numId w:val="6"/>
        </w:numPr>
        <w:rPr>
          <w:color w:val="2A9CD3"/>
          <w:lang w:val="fr-CA"/>
        </w:rPr>
      </w:pPr>
      <w:hyperlink w:anchor="_How_to_download" w:history="1">
        <w:r w:rsidR="00215AD3">
          <w:rPr>
            <w:rStyle w:val="Hyperlink"/>
            <w:color w:val="2A9CD3"/>
            <w:lang w:val="fr-CA"/>
          </w:rPr>
          <w:t xml:space="preserve">Télécharger </w:t>
        </w:r>
        <w:r w:rsidR="00215AD3">
          <w:rPr>
            <w:rStyle w:val="Hyperlink"/>
            <w:color w:val="2A9CD3"/>
            <w:lang w:val="fr-CA"/>
          </w:rPr>
          <w:t>l</w:t>
        </w:r>
        <w:r w:rsidR="00215AD3">
          <w:rPr>
            <w:rStyle w:val="Hyperlink"/>
            <w:color w:val="2A9CD3"/>
            <w:lang w:val="fr-CA"/>
          </w:rPr>
          <w:t xml:space="preserve">a dernière édition d’un journal ou d’une revue </w:t>
        </w:r>
      </w:hyperlink>
    </w:p>
    <w:p w:rsidR="00B95116" w:rsidRPr="002D7C03" w:rsidRDefault="00A046B7" w:rsidP="00341077">
      <w:pPr>
        <w:pStyle w:val="ListParagraph"/>
        <w:numPr>
          <w:ilvl w:val="0"/>
          <w:numId w:val="6"/>
        </w:numPr>
        <w:rPr>
          <w:color w:val="2A9CD3"/>
          <w:lang w:val="fr-CA"/>
        </w:rPr>
      </w:pPr>
      <w:hyperlink w:anchor="_How_to_unsubscribe" w:history="1">
        <w:r w:rsidR="00215AD3">
          <w:rPr>
            <w:rStyle w:val="Hyperlink"/>
            <w:color w:val="2A9CD3"/>
            <w:lang w:val="fr-CA"/>
          </w:rPr>
          <w:t>Se désabonne</w:t>
        </w:r>
        <w:r w:rsidR="00215AD3">
          <w:rPr>
            <w:rStyle w:val="Hyperlink"/>
            <w:color w:val="2A9CD3"/>
            <w:lang w:val="fr-CA"/>
          </w:rPr>
          <w:t>r</w:t>
        </w:r>
        <w:r w:rsidR="00215AD3">
          <w:rPr>
            <w:rStyle w:val="Hyperlink"/>
            <w:color w:val="2A9CD3"/>
            <w:lang w:val="fr-CA"/>
          </w:rPr>
          <w:t xml:space="preserve"> d’un journal ou d’une revue </w:t>
        </w:r>
      </w:hyperlink>
    </w:p>
    <w:p w:rsidR="00B95116" w:rsidRPr="002D7C03" w:rsidRDefault="00B95116" w:rsidP="00341077">
      <w:pPr>
        <w:rPr>
          <w:lang w:val="fr-CA"/>
        </w:rPr>
      </w:pPr>
    </w:p>
    <w:p w:rsidR="00BF4609" w:rsidRPr="002D7C03" w:rsidRDefault="00215AD3" w:rsidP="00C135C3">
      <w:pPr>
        <w:pStyle w:val="Heading2"/>
        <w:rPr>
          <w:lang w:val="fr-CA"/>
        </w:rPr>
      </w:pPr>
      <w:bookmarkStart w:id="19" w:name="_Subscribe_to_a"/>
      <w:bookmarkEnd w:id="19"/>
      <w:r>
        <w:rPr>
          <w:lang w:val="fr-CA"/>
        </w:rPr>
        <w:t xml:space="preserve">S’abonner à un nouveau journal ou à une nouvelle revue </w:t>
      </w:r>
    </w:p>
    <w:p w:rsidR="00DF59FD" w:rsidRPr="002D7C03" w:rsidRDefault="00215AD3" w:rsidP="00341077">
      <w:pPr>
        <w:rPr>
          <w:lang w:val="fr-CA"/>
        </w:rPr>
      </w:pPr>
      <w:r>
        <w:rPr>
          <w:lang w:val="fr-CA"/>
        </w:rPr>
        <w:t xml:space="preserve">Pour s’abonner à un journal ou à une revue : </w:t>
      </w:r>
    </w:p>
    <w:p w:rsidR="00DF59FD" w:rsidRPr="002D7C03" w:rsidRDefault="006523F3" w:rsidP="00341077">
      <w:pPr>
        <w:pStyle w:val="ListParagraph"/>
        <w:numPr>
          <w:ilvl w:val="0"/>
          <w:numId w:val="13"/>
        </w:numPr>
        <w:rPr>
          <w:lang w:val="fr-CA"/>
        </w:rPr>
      </w:pPr>
      <w:r w:rsidRPr="002D7C03">
        <w:rPr>
          <w:lang w:val="fr-CA"/>
        </w:rPr>
        <w:t>S</w:t>
      </w:r>
      <w:r w:rsidR="0001727B">
        <w:rPr>
          <w:lang w:val="fr-CA"/>
        </w:rPr>
        <w:t>électionnez le bouton du menu latéral</w:t>
      </w:r>
      <w:r w:rsidR="00A353DC">
        <w:rPr>
          <w:lang w:val="fr-CA"/>
        </w:rPr>
        <w:t xml:space="preserve"> </w:t>
      </w:r>
      <w:r w:rsidRPr="002D7C03">
        <w:rPr>
          <w:noProof/>
          <w:lang w:eastAsia="en-GB"/>
        </w:rPr>
        <w:drawing>
          <wp:inline distT="0" distB="0" distL="0" distR="0" wp14:anchorId="6016CC47" wp14:editId="65A7A64B">
            <wp:extent cx="360000" cy="360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sidR="00A353DC">
        <w:rPr>
          <w:lang w:val="fr-CA"/>
        </w:rPr>
        <w:t xml:space="preserve">dans le coin supérieur gauche de l’écran. </w:t>
      </w:r>
    </w:p>
    <w:p w:rsidR="00DF59FD" w:rsidRPr="002D7C03" w:rsidRDefault="00DF59FD" w:rsidP="00341077">
      <w:pPr>
        <w:pStyle w:val="ListParagraph"/>
        <w:numPr>
          <w:ilvl w:val="0"/>
          <w:numId w:val="13"/>
        </w:numPr>
        <w:rPr>
          <w:lang w:val="fr-CA"/>
        </w:rPr>
      </w:pPr>
      <w:r w:rsidRPr="002D7C03">
        <w:rPr>
          <w:lang w:val="fr-CA"/>
        </w:rPr>
        <w:t>Cho</w:t>
      </w:r>
      <w:r w:rsidR="00A353DC">
        <w:rPr>
          <w:lang w:val="fr-CA"/>
        </w:rPr>
        <w:t xml:space="preserve">isissez « Mes journaux ». </w:t>
      </w:r>
    </w:p>
    <w:p w:rsidR="00DF59FD" w:rsidRPr="002D7C03" w:rsidRDefault="00DF59FD" w:rsidP="00341077">
      <w:pPr>
        <w:pStyle w:val="ListParagraph"/>
        <w:numPr>
          <w:ilvl w:val="0"/>
          <w:numId w:val="13"/>
        </w:numPr>
        <w:rPr>
          <w:lang w:val="fr-CA"/>
        </w:rPr>
      </w:pPr>
      <w:r w:rsidRPr="002D7C03">
        <w:rPr>
          <w:lang w:val="fr-CA"/>
        </w:rPr>
        <w:t>S</w:t>
      </w:r>
      <w:r w:rsidR="0001727B">
        <w:rPr>
          <w:lang w:val="fr-CA"/>
        </w:rPr>
        <w:t>électionnez le bouton d’ajout</w:t>
      </w:r>
      <w:r w:rsidR="00C0387E">
        <w:rPr>
          <w:lang w:val="fr-CA"/>
        </w:rPr>
        <w:t xml:space="preserve"> </w:t>
      </w:r>
      <w:r w:rsidR="00315CDD" w:rsidRPr="002D7C03">
        <w:rPr>
          <w:noProof/>
          <w:lang w:eastAsia="en-GB"/>
        </w:rPr>
        <w:drawing>
          <wp:inline distT="0" distB="0" distL="0" distR="0" wp14:anchorId="6BA377AA" wp14:editId="7932AE97">
            <wp:extent cx="360000" cy="36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server\Marketing\Product_software_graphics (splashscreens, icons)\EasyReader\EasyReader 8\EasyReader for iOS_Android\Icons\EasyReader Icons PNGs\Grey_Plus_Icon_256x256p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2194E" w:rsidRPr="002D7C03">
        <w:rPr>
          <w:lang w:val="fr-CA"/>
        </w:rPr>
        <w:t xml:space="preserve"> </w:t>
      </w:r>
      <w:r w:rsidR="00C0387E">
        <w:rPr>
          <w:lang w:val="fr-CA"/>
        </w:rPr>
        <w:t xml:space="preserve">dans le coin supérieur droit de l’écran. </w:t>
      </w:r>
    </w:p>
    <w:p w:rsidR="00DF59FD" w:rsidRPr="002D7C03" w:rsidRDefault="00DF59FD" w:rsidP="00341077">
      <w:pPr>
        <w:pStyle w:val="ListParagraph"/>
        <w:numPr>
          <w:ilvl w:val="0"/>
          <w:numId w:val="13"/>
        </w:numPr>
        <w:rPr>
          <w:lang w:val="fr-CA"/>
        </w:rPr>
      </w:pPr>
      <w:r w:rsidRPr="002D7C03">
        <w:rPr>
          <w:lang w:val="fr-CA"/>
        </w:rPr>
        <w:t>Cho</w:t>
      </w:r>
      <w:r w:rsidR="00C0387E">
        <w:rPr>
          <w:lang w:val="fr-CA"/>
        </w:rPr>
        <w:t>isissez le fournisseur de journal dans la liste. Si vous n’êtes pas connecté au service, on vous demandera d’entrer v</w:t>
      </w:r>
      <w:r w:rsidR="00A314C5">
        <w:rPr>
          <w:lang w:val="fr-CA"/>
        </w:rPr>
        <w:t>os données d’identifiant pour l’ouverture d’une session</w:t>
      </w:r>
      <w:r w:rsidR="00C0387E">
        <w:rPr>
          <w:lang w:val="fr-CA"/>
        </w:rPr>
        <w:t xml:space="preserve">. Vous pouvez également obtenir davantage d’information </w:t>
      </w:r>
      <w:r w:rsidR="00052EE0">
        <w:rPr>
          <w:lang w:val="fr-CA"/>
        </w:rPr>
        <w:t>sur le s</w:t>
      </w:r>
      <w:r w:rsidR="00A314C5">
        <w:rPr>
          <w:lang w:val="fr-CA"/>
        </w:rPr>
        <w:t>ervice en touchant le bouton d’information</w:t>
      </w:r>
      <w:r w:rsidR="00052EE0">
        <w:rPr>
          <w:lang w:val="fr-CA"/>
        </w:rPr>
        <w:t xml:space="preserve"> </w:t>
      </w:r>
      <w:r w:rsidR="0092194E" w:rsidRPr="002D7C03">
        <w:rPr>
          <w:noProof/>
          <w:lang w:eastAsia="en-GB"/>
        </w:rPr>
        <w:drawing>
          <wp:inline distT="0" distB="0" distL="0" distR="0" wp14:anchorId="2860BE09" wp14:editId="22671765">
            <wp:extent cx="361442" cy="3600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sserver\Marketing\Product_software_graphics (splashscreens, icons)\EasyReader\EasyReader 8\EasyReader for iOS_Android\Icons\EasyReader Icons PNGs\58x58\Info_Icon_58x58.png"/>
                    <pic:cNvPicPr>
                      <a:picLocks noChangeAspect="1" noChangeArrowheads="1"/>
                    </pic:cNvPicPr>
                  </pic:nvPicPr>
                  <pic:blipFill>
                    <a:blip r:embed="rId26"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052EE0">
        <w:rPr>
          <w:lang w:val="fr-CA"/>
        </w:rPr>
        <w:t xml:space="preserve"> dans le coin supérieur droit de l’écran de connexion. </w:t>
      </w:r>
    </w:p>
    <w:p w:rsidR="00DF59FD" w:rsidRPr="002D7C03" w:rsidRDefault="00B3653E" w:rsidP="00341077">
      <w:pPr>
        <w:pStyle w:val="ListParagraph"/>
        <w:numPr>
          <w:ilvl w:val="0"/>
          <w:numId w:val="13"/>
        </w:numPr>
        <w:rPr>
          <w:lang w:val="fr-CA"/>
        </w:rPr>
      </w:pPr>
      <w:r>
        <w:rPr>
          <w:lang w:val="fr-CA"/>
        </w:rPr>
        <w:t xml:space="preserve">Trouvez une publication à l’aide des options que le service de journaux et de revues fournit. </w:t>
      </w:r>
    </w:p>
    <w:p w:rsidR="006E7484" w:rsidRPr="002D7C03" w:rsidRDefault="006E7484" w:rsidP="00341077">
      <w:pPr>
        <w:pStyle w:val="ListParagraph"/>
        <w:numPr>
          <w:ilvl w:val="0"/>
          <w:numId w:val="13"/>
        </w:numPr>
        <w:rPr>
          <w:lang w:val="fr-CA"/>
        </w:rPr>
      </w:pPr>
      <w:r w:rsidRPr="002D7C03">
        <w:rPr>
          <w:lang w:val="fr-CA"/>
        </w:rPr>
        <w:t>Cho</w:t>
      </w:r>
      <w:r w:rsidR="00B3653E">
        <w:rPr>
          <w:lang w:val="fr-CA"/>
        </w:rPr>
        <w:t xml:space="preserve">isissez </w:t>
      </w:r>
      <w:r w:rsidR="00A314C5">
        <w:rPr>
          <w:lang w:val="fr-CA"/>
        </w:rPr>
        <w:t xml:space="preserve">l’option </w:t>
      </w:r>
      <w:r w:rsidR="00B3653E">
        <w:rPr>
          <w:lang w:val="fr-CA"/>
        </w:rPr>
        <w:t xml:space="preserve">« S’abonner ». </w:t>
      </w:r>
      <w:r w:rsidR="00045298">
        <w:rPr>
          <w:lang w:val="fr-CA"/>
        </w:rPr>
        <w:t xml:space="preserve">Le journal ou la revue sera maintenant disponible dans votre liste « Mes journaux ». </w:t>
      </w:r>
    </w:p>
    <w:p w:rsidR="00695AD2" w:rsidRPr="002D7C03" w:rsidRDefault="00695AD2" w:rsidP="00341077">
      <w:pPr>
        <w:rPr>
          <w:lang w:val="fr-CA"/>
        </w:rPr>
      </w:pPr>
    </w:p>
    <w:p w:rsidR="00BF4609" w:rsidRPr="002D7C03" w:rsidRDefault="001D0FE8" w:rsidP="00C135C3">
      <w:pPr>
        <w:pStyle w:val="Heading2"/>
        <w:rPr>
          <w:lang w:val="fr-CA"/>
        </w:rPr>
      </w:pPr>
      <w:bookmarkStart w:id="20" w:name="_How_to_download"/>
      <w:bookmarkEnd w:id="20"/>
      <w:r>
        <w:rPr>
          <w:lang w:val="fr-CA"/>
        </w:rPr>
        <w:t xml:space="preserve">Télécharger la dernière édition d’un journal ou d’une revue </w:t>
      </w:r>
    </w:p>
    <w:p w:rsidR="006E7484" w:rsidRPr="002D7C03" w:rsidRDefault="001D0FE8" w:rsidP="00341077">
      <w:pPr>
        <w:rPr>
          <w:lang w:val="fr-CA"/>
        </w:rPr>
      </w:pPr>
      <w:r>
        <w:rPr>
          <w:lang w:val="fr-CA"/>
        </w:rPr>
        <w:t xml:space="preserve">Pour télécharger la dernière édition d’un journal ou d’une revue auquel vous êtes déjà abonné : </w:t>
      </w:r>
    </w:p>
    <w:p w:rsidR="006E7484" w:rsidRPr="002D7C03" w:rsidRDefault="001D0FE8" w:rsidP="00341077">
      <w:pPr>
        <w:pStyle w:val="ListParagraph"/>
        <w:numPr>
          <w:ilvl w:val="0"/>
          <w:numId w:val="14"/>
        </w:numPr>
        <w:rPr>
          <w:lang w:val="fr-CA"/>
        </w:rPr>
      </w:pPr>
      <w:r w:rsidRPr="002D7C03">
        <w:rPr>
          <w:lang w:val="fr-CA"/>
        </w:rPr>
        <w:t>S</w:t>
      </w:r>
      <w:r w:rsidR="001E2C7F">
        <w:rPr>
          <w:lang w:val="fr-CA"/>
        </w:rPr>
        <w:t>électionnez le bouton du menu latéral</w:t>
      </w:r>
      <w:r>
        <w:rPr>
          <w:lang w:val="fr-CA"/>
        </w:rPr>
        <w:t xml:space="preserve"> </w:t>
      </w:r>
      <w:r w:rsidRPr="002D7C03">
        <w:rPr>
          <w:noProof/>
          <w:lang w:eastAsia="en-GB"/>
        </w:rPr>
        <w:drawing>
          <wp:inline distT="0" distB="0" distL="0" distR="0" wp14:anchorId="483A3D61" wp14:editId="7D519F68">
            <wp:extent cx="360000" cy="360000"/>
            <wp:effectExtent l="0" t="0" r="0"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Pr>
          <w:lang w:val="fr-CA"/>
        </w:rPr>
        <w:t>dans le coin supérieur gauche de l’écran.</w:t>
      </w:r>
    </w:p>
    <w:p w:rsidR="006E7484" w:rsidRPr="002D7C03" w:rsidRDefault="006E7484" w:rsidP="00341077">
      <w:pPr>
        <w:pStyle w:val="ListParagraph"/>
        <w:numPr>
          <w:ilvl w:val="0"/>
          <w:numId w:val="14"/>
        </w:numPr>
        <w:rPr>
          <w:lang w:val="fr-CA"/>
        </w:rPr>
      </w:pPr>
      <w:r w:rsidRPr="002D7C03">
        <w:rPr>
          <w:lang w:val="fr-CA"/>
        </w:rPr>
        <w:t>Cho</w:t>
      </w:r>
      <w:r w:rsidR="001D0FE8">
        <w:rPr>
          <w:lang w:val="fr-CA"/>
        </w:rPr>
        <w:t xml:space="preserve">isissez « Mes journaux », puis choisissez la publication à partir de la liste. </w:t>
      </w:r>
    </w:p>
    <w:p w:rsidR="006E7484" w:rsidRPr="002D7C03" w:rsidRDefault="006E7484" w:rsidP="00341077">
      <w:pPr>
        <w:pStyle w:val="ListParagraph"/>
        <w:numPr>
          <w:ilvl w:val="0"/>
          <w:numId w:val="14"/>
        </w:numPr>
        <w:rPr>
          <w:lang w:val="fr-CA"/>
        </w:rPr>
      </w:pPr>
      <w:r w:rsidRPr="002D7C03">
        <w:rPr>
          <w:lang w:val="fr-CA"/>
        </w:rPr>
        <w:t>Cho</w:t>
      </w:r>
      <w:r w:rsidR="001D0FE8">
        <w:rPr>
          <w:lang w:val="fr-CA"/>
        </w:rPr>
        <w:t xml:space="preserve">isissez l’édition que vous souhaitez télécharger. </w:t>
      </w:r>
    </w:p>
    <w:p w:rsidR="00BF4609" w:rsidRPr="002D7C03" w:rsidRDefault="006E7484" w:rsidP="00341077">
      <w:pPr>
        <w:pStyle w:val="ListParagraph"/>
        <w:numPr>
          <w:ilvl w:val="0"/>
          <w:numId w:val="14"/>
        </w:numPr>
        <w:rPr>
          <w:lang w:val="fr-CA"/>
        </w:rPr>
      </w:pPr>
      <w:r w:rsidRPr="002D7C03">
        <w:rPr>
          <w:lang w:val="fr-CA"/>
        </w:rPr>
        <w:t>Cho</w:t>
      </w:r>
      <w:r w:rsidR="001D0FE8">
        <w:rPr>
          <w:lang w:val="fr-CA"/>
        </w:rPr>
        <w:t xml:space="preserve">isissez </w:t>
      </w:r>
      <w:r w:rsidR="001E2C7F">
        <w:rPr>
          <w:lang w:val="fr-CA"/>
        </w:rPr>
        <w:t xml:space="preserve">l’option </w:t>
      </w:r>
      <w:r w:rsidR="001D0FE8">
        <w:rPr>
          <w:lang w:val="fr-CA"/>
        </w:rPr>
        <w:t xml:space="preserve">« Télécharger ». L’édition sera téléchargée et s’ouvrira automatiquement dans le lecteur. </w:t>
      </w:r>
    </w:p>
    <w:p w:rsidR="00B95116" w:rsidRPr="002D7C03" w:rsidRDefault="00B95116" w:rsidP="00341077">
      <w:pPr>
        <w:rPr>
          <w:lang w:val="fr-CA"/>
        </w:rPr>
      </w:pPr>
    </w:p>
    <w:p w:rsidR="007F46BF" w:rsidRPr="002D7C03" w:rsidRDefault="001D0FE8" w:rsidP="00C135C3">
      <w:pPr>
        <w:pStyle w:val="Heading2"/>
        <w:rPr>
          <w:lang w:val="fr-CA"/>
        </w:rPr>
      </w:pPr>
      <w:bookmarkStart w:id="21" w:name="_How_to_unsubscribe"/>
      <w:bookmarkEnd w:id="21"/>
      <w:r>
        <w:rPr>
          <w:lang w:val="fr-CA"/>
        </w:rPr>
        <w:lastRenderedPageBreak/>
        <w:t xml:space="preserve">Se désabonner d’un journal ou d’une revue </w:t>
      </w:r>
    </w:p>
    <w:p w:rsidR="00D15E73" w:rsidRPr="002D7C03" w:rsidRDefault="001D0FE8" w:rsidP="00341077">
      <w:pPr>
        <w:rPr>
          <w:lang w:val="fr-CA"/>
        </w:rPr>
      </w:pPr>
      <w:r>
        <w:rPr>
          <w:lang w:val="fr-CA"/>
        </w:rPr>
        <w:t xml:space="preserve">Pour se désabonner d’un journal ou d’une revue : </w:t>
      </w:r>
    </w:p>
    <w:p w:rsidR="0092194E" w:rsidRPr="002D7C03" w:rsidRDefault="001D0FE8" w:rsidP="00341077">
      <w:pPr>
        <w:pStyle w:val="ListParagraph"/>
        <w:numPr>
          <w:ilvl w:val="0"/>
          <w:numId w:val="36"/>
        </w:numPr>
        <w:rPr>
          <w:lang w:val="fr-CA"/>
        </w:rPr>
      </w:pPr>
      <w:r w:rsidRPr="002D7C03">
        <w:rPr>
          <w:lang w:val="fr-CA"/>
        </w:rPr>
        <w:t>S</w:t>
      </w:r>
      <w:r w:rsidR="001E2C7F">
        <w:rPr>
          <w:lang w:val="fr-CA"/>
        </w:rPr>
        <w:t>électionnez le bouton du menu latéral</w:t>
      </w:r>
      <w:r>
        <w:rPr>
          <w:lang w:val="fr-CA"/>
        </w:rPr>
        <w:t xml:space="preserve"> </w:t>
      </w:r>
      <w:r w:rsidRPr="002D7C03">
        <w:rPr>
          <w:noProof/>
          <w:lang w:eastAsia="en-GB"/>
        </w:rPr>
        <w:drawing>
          <wp:inline distT="0" distB="0" distL="0" distR="0" wp14:anchorId="35996C4E" wp14:editId="59DCC460">
            <wp:extent cx="360000" cy="360000"/>
            <wp:effectExtent l="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Pr>
          <w:lang w:val="fr-CA"/>
        </w:rPr>
        <w:t>dans le coin supérieur gauche de l’écran.</w:t>
      </w:r>
    </w:p>
    <w:p w:rsidR="00BF4609" w:rsidRPr="002D7C03" w:rsidRDefault="001D0FE8" w:rsidP="00341077">
      <w:pPr>
        <w:pStyle w:val="ListParagraph"/>
        <w:numPr>
          <w:ilvl w:val="0"/>
          <w:numId w:val="36"/>
        </w:numPr>
        <w:rPr>
          <w:lang w:val="fr-CA"/>
        </w:rPr>
      </w:pPr>
      <w:r w:rsidRPr="002D7C03">
        <w:rPr>
          <w:lang w:val="fr-CA"/>
        </w:rPr>
        <w:t>Cho</w:t>
      </w:r>
      <w:r>
        <w:rPr>
          <w:lang w:val="fr-CA"/>
        </w:rPr>
        <w:t>isissez « Mes journaux », puis choisissez la publication à partir de la liste.</w:t>
      </w:r>
    </w:p>
    <w:p w:rsidR="006E7484" w:rsidRPr="002D7C03" w:rsidRDefault="0092194E" w:rsidP="00341077">
      <w:pPr>
        <w:pStyle w:val="ListParagraph"/>
        <w:numPr>
          <w:ilvl w:val="0"/>
          <w:numId w:val="36"/>
        </w:numPr>
        <w:rPr>
          <w:lang w:val="fr-CA"/>
        </w:rPr>
      </w:pPr>
      <w:r w:rsidRPr="002D7C03">
        <w:rPr>
          <w:lang w:val="fr-CA"/>
        </w:rPr>
        <w:t>S</w:t>
      </w:r>
      <w:r w:rsidR="00481AD5">
        <w:rPr>
          <w:lang w:val="fr-CA"/>
        </w:rPr>
        <w:t xml:space="preserve">électionnez le bouton </w:t>
      </w:r>
      <w:r w:rsidRPr="002D7C03">
        <w:rPr>
          <w:noProof/>
          <w:lang w:eastAsia="en-GB"/>
        </w:rPr>
        <w:drawing>
          <wp:inline distT="0" distB="0" distL="0" distR="0" wp14:anchorId="2E22C808" wp14:editId="0760967A">
            <wp:extent cx="360000" cy="3600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server\Marketing\Product_software_graphics (splashscreens, icons)\EasyReader\EasyReader 8\EasyReader for iOS_Android\Icons\EasyReader Icons PNGs\58x58\Grey_Book_Action_Icon_58x58.png"/>
                    <pic:cNvPicPr>
                      <a:picLocks noChangeAspect="1" noChangeArrowheads="1"/>
                    </pic:cNvPicPr>
                  </pic:nvPicPr>
                  <pic:blipFill>
                    <a:blip r:embed="rId23"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481AD5">
        <w:rPr>
          <w:lang w:val="fr-CA"/>
        </w:rPr>
        <w:t xml:space="preserve"> dans le coin supérieur droit de l’écran</w:t>
      </w:r>
      <w:r w:rsidR="002324F7">
        <w:rPr>
          <w:lang w:val="fr-CA"/>
        </w:rPr>
        <w:t xml:space="preserve"> pour obtenir plus d’options</w:t>
      </w:r>
      <w:r w:rsidR="00481AD5">
        <w:rPr>
          <w:lang w:val="fr-CA"/>
        </w:rPr>
        <w:t xml:space="preserve">. </w:t>
      </w:r>
    </w:p>
    <w:p w:rsidR="00574C41" w:rsidRPr="002D7C03" w:rsidRDefault="006E7484" w:rsidP="00341077">
      <w:pPr>
        <w:pStyle w:val="ListParagraph"/>
        <w:numPr>
          <w:ilvl w:val="0"/>
          <w:numId w:val="36"/>
        </w:numPr>
        <w:rPr>
          <w:lang w:val="fr-CA"/>
        </w:rPr>
      </w:pPr>
      <w:r w:rsidRPr="002D7C03">
        <w:rPr>
          <w:lang w:val="fr-CA"/>
        </w:rPr>
        <w:t>Cho</w:t>
      </w:r>
      <w:r w:rsidR="00481AD5">
        <w:rPr>
          <w:lang w:val="fr-CA"/>
        </w:rPr>
        <w:t xml:space="preserve">isissez </w:t>
      </w:r>
      <w:r w:rsidR="002324F7">
        <w:rPr>
          <w:lang w:val="fr-CA"/>
        </w:rPr>
        <w:t xml:space="preserve">l’option </w:t>
      </w:r>
      <w:r w:rsidR="00481AD5">
        <w:rPr>
          <w:lang w:val="fr-CA"/>
        </w:rPr>
        <w:t xml:space="preserve">« Se désabonner ». La </w:t>
      </w:r>
      <w:r w:rsidRPr="002D7C03">
        <w:rPr>
          <w:lang w:val="fr-CA"/>
        </w:rPr>
        <w:t>publication</w:t>
      </w:r>
      <w:r w:rsidR="00481AD5">
        <w:rPr>
          <w:lang w:val="fr-CA"/>
        </w:rPr>
        <w:t xml:space="preserve"> sera retirée de votre liste « Mes journaux ». </w:t>
      </w:r>
      <w:r w:rsidRPr="002D7C03">
        <w:rPr>
          <w:lang w:val="fr-CA"/>
        </w:rPr>
        <w:t xml:space="preserve"> </w:t>
      </w:r>
    </w:p>
    <w:p w:rsidR="00B95116" w:rsidRPr="002D7C03" w:rsidRDefault="00B95116" w:rsidP="00341077">
      <w:pPr>
        <w:rPr>
          <w:lang w:val="fr-CA"/>
        </w:rPr>
      </w:pPr>
    </w:p>
    <w:p w:rsidR="00A42C13" w:rsidRPr="002D7C03" w:rsidRDefault="00A42C13">
      <w:pPr>
        <w:rPr>
          <w:b/>
          <w:sz w:val="36"/>
          <w:szCs w:val="36"/>
          <w:lang w:val="fr-CA"/>
        </w:rPr>
      </w:pPr>
      <w:bookmarkStart w:id="22" w:name="_How_to_read"/>
      <w:bookmarkStart w:id="23" w:name="_Finding_text_from"/>
      <w:bookmarkStart w:id="24" w:name="_Opening_text_from"/>
      <w:bookmarkStart w:id="25" w:name="_How_to_open"/>
      <w:bookmarkEnd w:id="22"/>
      <w:bookmarkEnd w:id="23"/>
      <w:bookmarkEnd w:id="24"/>
      <w:bookmarkEnd w:id="25"/>
      <w:r w:rsidRPr="002D7C03">
        <w:rPr>
          <w:lang w:val="fr-CA"/>
        </w:rPr>
        <w:br w:type="page"/>
      </w:r>
    </w:p>
    <w:p w:rsidR="00BF4609" w:rsidRPr="002D7C03" w:rsidRDefault="008B4976" w:rsidP="00C135C3">
      <w:pPr>
        <w:pStyle w:val="Heading1"/>
        <w:rPr>
          <w:lang w:val="fr-CA"/>
        </w:rPr>
      </w:pPr>
      <w:bookmarkStart w:id="26" w:name="_Ouvrir_un_texte"/>
      <w:bookmarkEnd w:id="26"/>
      <w:r w:rsidRPr="002D7C03">
        <w:rPr>
          <w:lang w:val="fr-CA"/>
        </w:rPr>
        <w:lastRenderedPageBreak/>
        <w:t>O</w:t>
      </w:r>
      <w:r w:rsidR="003B4908">
        <w:rPr>
          <w:lang w:val="fr-CA"/>
        </w:rPr>
        <w:t xml:space="preserve">uvrir un texte à partir du presse-papiers </w:t>
      </w:r>
    </w:p>
    <w:p w:rsidR="006E7484" w:rsidRPr="002D7C03" w:rsidRDefault="00A87134" w:rsidP="00341077">
      <w:pPr>
        <w:rPr>
          <w:lang w:val="fr-CA"/>
        </w:rPr>
      </w:pPr>
      <w:r>
        <w:rPr>
          <w:lang w:val="fr-CA"/>
        </w:rPr>
        <w:t>Pour ouvrir un texte à partir du presse-papiers, vous devez d’abord copier le texte que vous sou</w:t>
      </w:r>
      <w:r w:rsidR="002324F7">
        <w:rPr>
          <w:lang w:val="fr-CA"/>
        </w:rPr>
        <w:t>haitez lire. Voici comment</w:t>
      </w:r>
      <w:r>
        <w:rPr>
          <w:lang w:val="fr-CA"/>
        </w:rPr>
        <w:t xml:space="preserve"> : </w:t>
      </w:r>
    </w:p>
    <w:p w:rsidR="006E7484" w:rsidRPr="002D7C03" w:rsidRDefault="003A3567" w:rsidP="00341077">
      <w:pPr>
        <w:pStyle w:val="ListParagraph"/>
        <w:numPr>
          <w:ilvl w:val="0"/>
          <w:numId w:val="15"/>
        </w:numPr>
        <w:rPr>
          <w:lang w:val="fr-CA"/>
        </w:rPr>
      </w:pPr>
      <w:r>
        <w:rPr>
          <w:lang w:val="fr-CA"/>
        </w:rPr>
        <w:t xml:space="preserve">Trouvez le texte que vous souhaitez lire d’un site Web ou d’une application. </w:t>
      </w:r>
    </w:p>
    <w:p w:rsidR="006E7484" w:rsidRPr="002D7C03" w:rsidRDefault="003A3567" w:rsidP="00341077">
      <w:pPr>
        <w:pStyle w:val="ListParagraph"/>
        <w:numPr>
          <w:ilvl w:val="0"/>
          <w:numId w:val="15"/>
        </w:numPr>
        <w:rPr>
          <w:lang w:val="fr-CA"/>
        </w:rPr>
      </w:pPr>
      <w:r>
        <w:rPr>
          <w:lang w:val="fr-CA"/>
        </w:rPr>
        <w:t>Maintenez votre doigt sur l’écran, puis glissez-le sur</w:t>
      </w:r>
      <w:r w:rsidR="00541298">
        <w:rPr>
          <w:lang w:val="fr-CA"/>
        </w:rPr>
        <w:t xml:space="preserve"> le</w:t>
      </w:r>
      <w:r w:rsidR="002324F7">
        <w:rPr>
          <w:lang w:val="fr-CA"/>
        </w:rPr>
        <w:t xml:space="preserve"> texte pour le sélectionner. Enlevez</w:t>
      </w:r>
      <w:r w:rsidR="00541298">
        <w:rPr>
          <w:lang w:val="fr-CA"/>
        </w:rPr>
        <w:t xml:space="preserve"> votre doigt de l’écran une fois le texte sélectionné. </w:t>
      </w:r>
    </w:p>
    <w:p w:rsidR="006E7484" w:rsidRPr="002D7C03" w:rsidRDefault="006E7484" w:rsidP="00341077">
      <w:pPr>
        <w:pStyle w:val="ListParagraph"/>
        <w:numPr>
          <w:ilvl w:val="0"/>
          <w:numId w:val="15"/>
        </w:numPr>
        <w:rPr>
          <w:lang w:val="fr-CA"/>
        </w:rPr>
      </w:pPr>
      <w:r w:rsidRPr="002D7C03">
        <w:rPr>
          <w:lang w:val="fr-CA"/>
        </w:rPr>
        <w:t>Cho</w:t>
      </w:r>
      <w:r w:rsidR="00541298">
        <w:rPr>
          <w:lang w:val="fr-CA"/>
        </w:rPr>
        <w:t xml:space="preserve">isissez l’option « Copier le texte » à partir de la liste fournie. </w:t>
      </w:r>
    </w:p>
    <w:p w:rsidR="006E7484" w:rsidRPr="002D7C03" w:rsidRDefault="00541298" w:rsidP="00341077">
      <w:pPr>
        <w:rPr>
          <w:lang w:val="fr-CA"/>
        </w:rPr>
      </w:pPr>
      <w:r>
        <w:rPr>
          <w:lang w:val="fr-CA"/>
        </w:rPr>
        <w:t xml:space="preserve">Pour ouvrir ce texte dans l’application </w:t>
      </w:r>
      <w:proofErr w:type="spellStart"/>
      <w:r w:rsidR="006E7484" w:rsidRPr="002D7C03">
        <w:rPr>
          <w:lang w:val="fr-CA"/>
        </w:rPr>
        <w:t>EasyReader</w:t>
      </w:r>
      <w:proofErr w:type="spellEnd"/>
      <w:r>
        <w:rPr>
          <w:lang w:val="fr-CA"/>
        </w:rPr>
        <w:t> </w:t>
      </w:r>
      <w:r w:rsidR="006E7484" w:rsidRPr="002D7C03">
        <w:rPr>
          <w:lang w:val="fr-CA"/>
        </w:rPr>
        <w:t>:</w:t>
      </w:r>
    </w:p>
    <w:p w:rsidR="0092194E" w:rsidRPr="002D7C03" w:rsidRDefault="00D15E73" w:rsidP="00341077">
      <w:pPr>
        <w:pStyle w:val="ListParagraph"/>
        <w:numPr>
          <w:ilvl w:val="0"/>
          <w:numId w:val="16"/>
        </w:numPr>
        <w:rPr>
          <w:lang w:val="fr-CA"/>
        </w:rPr>
      </w:pPr>
      <w:r w:rsidRPr="002D7C03">
        <w:rPr>
          <w:lang w:val="fr-CA"/>
        </w:rPr>
        <w:t>O</w:t>
      </w:r>
      <w:r w:rsidR="00541298">
        <w:rPr>
          <w:lang w:val="fr-CA"/>
        </w:rPr>
        <w:t xml:space="preserve">uvrez </w:t>
      </w:r>
      <w:r w:rsidR="002324F7">
        <w:rPr>
          <w:lang w:val="fr-CA"/>
        </w:rPr>
        <w:t xml:space="preserve">l’application </w:t>
      </w:r>
      <w:proofErr w:type="spellStart"/>
      <w:r w:rsidRPr="002D7C03">
        <w:rPr>
          <w:lang w:val="fr-CA"/>
        </w:rPr>
        <w:t>EasyReader</w:t>
      </w:r>
      <w:proofErr w:type="spellEnd"/>
      <w:r w:rsidR="00541298">
        <w:rPr>
          <w:lang w:val="fr-CA"/>
        </w:rPr>
        <w:t>.</w:t>
      </w:r>
    </w:p>
    <w:p w:rsidR="006E7484" w:rsidRPr="002D7C03" w:rsidRDefault="00817425" w:rsidP="00341077">
      <w:pPr>
        <w:pStyle w:val="ListParagraph"/>
        <w:numPr>
          <w:ilvl w:val="0"/>
          <w:numId w:val="16"/>
        </w:numPr>
        <w:rPr>
          <w:lang w:val="fr-CA"/>
        </w:rPr>
      </w:pPr>
      <w:r w:rsidRPr="002D7C03">
        <w:rPr>
          <w:lang w:val="fr-CA"/>
        </w:rPr>
        <w:t>S</w:t>
      </w:r>
      <w:r w:rsidR="002324F7">
        <w:rPr>
          <w:lang w:val="fr-CA"/>
        </w:rPr>
        <w:t>électionnez le bouton du menu latéral</w:t>
      </w:r>
      <w:r>
        <w:rPr>
          <w:lang w:val="fr-CA"/>
        </w:rPr>
        <w:t xml:space="preserve"> </w:t>
      </w:r>
      <w:r w:rsidRPr="002D7C03">
        <w:rPr>
          <w:noProof/>
          <w:lang w:eastAsia="en-GB"/>
        </w:rPr>
        <w:drawing>
          <wp:inline distT="0" distB="0" distL="0" distR="0" wp14:anchorId="48B692F8" wp14:editId="1F3106BE">
            <wp:extent cx="360000" cy="360000"/>
            <wp:effectExtent l="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server\Marketing\Product_software_graphics (splashscreens, icons)\EasyReader\EasyReader 8\EasyReader for iOS_Android\Icons\EasyReader Icons PNGs\Tilted-books-Grey-256x256.png"/>
                    <pic:cNvPicPr>
                      <a:picLocks noChangeAspect="1" noChangeArrowheads="1"/>
                    </pic:cNvPicPr>
                  </pic:nvPicPr>
                  <pic:blipFill>
                    <a:blip r:embed="rId1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Pr="002D7C03">
        <w:rPr>
          <w:lang w:val="fr-CA"/>
        </w:rPr>
        <w:t xml:space="preserve"> </w:t>
      </w:r>
      <w:r>
        <w:rPr>
          <w:lang w:val="fr-CA"/>
        </w:rPr>
        <w:t>dans le coin supérieur gauche de l’écran.</w:t>
      </w:r>
    </w:p>
    <w:p w:rsidR="006E7484" w:rsidRPr="002D7C03" w:rsidRDefault="006E7484" w:rsidP="00341077">
      <w:pPr>
        <w:pStyle w:val="ListParagraph"/>
        <w:numPr>
          <w:ilvl w:val="0"/>
          <w:numId w:val="16"/>
        </w:numPr>
        <w:rPr>
          <w:lang w:val="fr-CA"/>
        </w:rPr>
      </w:pPr>
      <w:r w:rsidRPr="002D7C03">
        <w:rPr>
          <w:lang w:val="fr-CA"/>
        </w:rPr>
        <w:t>Cho</w:t>
      </w:r>
      <w:r w:rsidR="005224E7">
        <w:rPr>
          <w:lang w:val="fr-CA"/>
        </w:rPr>
        <w:t>isissez « Mes textes du presse-papiers</w:t>
      </w:r>
      <w:r w:rsidR="002324F7">
        <w:rPr>
          <w:lang w:val="fr-CA"/>
        </w:rPr>
        <w:t> », puis choisissez le bouton d’ajout</w:t>
      </w:r>
      <w:r w:rsidR="005224E7">
        <w:rPr>
          <w:lang w:val="fr-CA"/>
        </w:rPr>
        <w:t xml:space="preserve"> </w:t>
      </w:r>
      <w:r w:rsidR="00315CDD" w:rsidRPr="002D7C03">
        <w:rPr>
          <w:noProof/>
          <w:lang w:eastAsia="en-GB"/>
        </w:rPr>
        <w:drawing>
          <wp:inline distT="0" distB="0" distL="0" distR="0" wp14:anchorId="369C42C0" wp14:editId="23B999E4">
            <wp:extent cx="360000" cy="36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server\Marketing\Product_software_graphics (splashscreens, icons)\EasyReader\EasyReader 8\EasyReader for iOS_Android\Icons\EasyReader Icons PNGs\Grey_Plus_Icon_256x256p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2194E" w:rsidRPr="002D7C03">
        <w:rPr>
          <w:lang w:val="fr-CA"/>
        </w:rPr>
        <w:t xml:space="preserve"> </w:t>
      </w:r>
      <w:r w:rsidR="005224E7">
        <w:rPr>
          <w:lang w:val="fr-CA"/>
        </w:rPr>
        <w:t xml:space="preserve">dans le coin supérieur droit de l’écran. </w:t>
      </w:r>
    </w:p>
    <w:p w:rsidR="00B62876" w:rsidRPr="00817425" w:rsidRDefault="006E7484" w:rsidP="00341077">
      <w:pPr>
        <w:pStyle w:val="ListParagraph"/>
        <w:numPr>
          <w:ilvl w:val="0"/>
          <w:numId w:val="16"/>
        </w:numPr>
        <w:rPr>
          <w:lang w:val="fr-CA"/>
        </w:rPr>
      </w:pPr>
      <w:r w:rsidRPr="002D7C03">
        <w:rPr>
          <w:lang w:val="fr-CA"/>
        </w:rPr>
        <w:t>Cho</w:t>
      </w:r>
      <w:r w:rsidR="005224E7">
        <w:rPr>
          <w:lang w:val="fr-CA"/>
        </w:rPr>
        <w:t xml:space="preserve">isissez </w:t>
      </w:r>
      <w:r w:rsidR="002324F7">
        <w:rPr>
          <w:lang w:val="fr-CA"/>
        </w:rPr>
        <w:t xml:space="preserve">l’option </w:t>
      </w:r>
      <w:r w:rsidR="005224E7">
        <w:rPr>
          <w:lang w:val="fr-CA"/>
        </w:rPr>
        <w:t xml:space="preserve">« Ajouter à partir du presse-papiers ». L’application </w:t>
      </w:r>
      <w:proofErr w:type="spellStart"/>
      <w:r w:rsidRPr="002D7C03">
        <w:rPr>
          <w:lang w:val="fr-CA"/>
        </w:rPr>
        <w:t>EasyReader</w:t>
      </w:r>
      <w:proofErr w:type="spellEnd"/>
      <w:r w:rsidRPr="002D7C03">
        <w:rPr>
          <w:lang w:val="fr-CA"/>
        </w:rPr>
        <w:t xml:space="preserve"> </w:t>
      </w:r>
      <w:r w:rsidR="005224E7">
        <w:rPr>
          <w:lang w:val="fr-CA"/>
        </w:rPr>
        <w:t xml:space="preserve">chargera le texte que vous avez copié </w:t>
      </w:r>
      <w:r w:rsidR="002324F7">
        <w:rPr>
          <w:lang w:val="fr-CA"/>
        </w:rPr>
        <w:t>du</w:t>
      </w:r>
      <w:r w:rsidR="005224E7">
        <w:rPr>
          <w:lang w:val="fr-CA"/>
        </w:rPr>
        <w:t xml:space="preserve"> presse-papiers dans le lecteur. </w:t>
      </w:r>
      <w:bookmarkStart w:id="27" w:name="_How_to_read_1"/>
      <w:bookmarkStart w:id="28" w:name="_Reader"/>
      <w:bookmarkStart w:id="29" w:name="_Using_the_Reader"/>
      <w:bookmarkEnd w:id="27"/>
      <w:bookmarkEnd w:id="28"/>
      <w:bookmarkEnd w:id="29"/>
    </w:p>
    <w:p w:rsidR="00A42C13" w:rsidRPr="002D7C03" w:rsidRDefault="00A42C13">
      <w:pPr>
        <w:rPr>
          <w:b/>
          <w:sz w:val="36"/>
          <w:szCs w:val="36"/>
          <w:lang w:val="fr-CA"/>
        </w:rPr>
      </w:pPr>
      <w:bookmarkStart w:id="30" w:name="_Reader_basics"/>
      <w:bookmarkEnd w:id="30"/>
      <w:r w:rsidRPr="002D7C03">
        <w:rPr>
          <w:lang w:val="fr-CA"/>
        </w:rPr>
        <w:br w:type="page"/>
      </w:r>
    </w:p>
    <w:p w:rsidR="009675D0" w:rsidRPr="002D7C03" w:rsidRDefault="00C135C3" w:rsidP="00C135C3">
      <w:pPr>
        <w:pStyle w:val="Heading1"/>
        <w:rPr>
          <w:lang w:val="fr-CA"/>
        </w:rPr>
      </w:pPr>
      <w:bookmarkStart w:id="31" w:name="_Utiliser_le_lecteur"/>
      <w:bookmarkEnd w:id="31"/>
      <w:r w:rsidRPr="002D7C03">
        <w:rPr>
          <w:lang w:val="fr-CA"/>
        </w:rPr>
        <w:lastRenderedPageBreak/>
        <w:t>U</w:t>
      </w:r>
      <w:r w:rsidR="00726108">
        <w:rPr>
          <w:lang w:val="fr-CA"/>
        </w:rPr>
        <w:t xml:space="preserve">tiliser le lecteur </w:t>
      </w:r>
    </w:p>
    <w:p w:rsidR="00C135C3" w:rsidRPr="002D7C03" w:rsidRDefault="00C135C3" w:rsidP="00C135C3">
      <w:pPr>
        <w:rPr>
          <w:lang w:val="fr-CA"/>
        </w:rPr>
      </w:pPr>
      <w:r w:rsidRPr="002D7C03">
        <w:rPr>
          <w:lang w:val="fr-CA"/>
        </w:rPr>
        <w:t>Cho</w:t>
      </w:r>
      <w:r w:rsidR="00726108">
        <w:rPr>
          <w:lang w:val="fr-CA"/>
        </w:rPr>
        <w:t xml:space="preserve">isissez un sujet : </w:t>
      </w:r>
    </w:p>
    <w:p w:rsidR="00C135C3" w:rsidRPr="002D7C03" w:rsidRDefault="00A046B7" w:rsidP="00C135C3">
      <w:pPr>
        <w:pStyle w:val="ListParagraph"/>
        <w:numPr>
          <w:ilvl w:val="0"/>
          <w:numId w:val="6"/>
        </w:numPr>
        <w:rPr>
          <w:color w:val="2A9CD3"/>
          <w:lang w:val="fr-CA"/>
        </w:rPr>
      </w:pPr>
      <w:hyperlink w:anchor="_Reader_overview:" w:history="1">
        <w:r w:rsidR="00726108">
          <w:rPr>
            <w:rStyle w:val="Hyperlink"/>
            <w:color w:val="2A9CD3"/>
            <w:lang w:val="fr-CA"/>
          </w:rPr>
          <w:t>Aperçu du</w:t>
        </w:r>
        <w:r w:rsidR="00726108">
          <w:rPr>
            <w:rStyle w:val="Hyperlink"/>
            <w:color w:val="2A9CD3"/>
            <w:lang w:val="fr-CA"/>
          </w:rPr>
          <w:t xml:space="preserve"> </w:t>
        </w:r>
        <w:r w:rsidR="00726108">
          <w:rPr>
            <w:rStyle w:val="Hyperlink"/>
            <w:color w:val="2A9CD3"/>
            <w:lang w:val="fr-CA"/>
          </w:rPr>
          <w:t xml:space="preserve">lecteur </w:t>
        </w:r>
      </w:hyperlink>
    </w:p>
    <w:p w:rsidR="00C135C3" w:rsidRPr="002D7C03" w:rsidRDefault="00A046B7" w:rsidP="00C135C3">
      <w:pPr>
        <w:pStyle w:val="ListParagraph"/>
        <w:numPr>
          <w:ilvl w:val="0"/>
          <w:numId w:val="6"/>
        </w:numPr>
        <w:rPr>
          <w:color w:val="2A9CD3"/>
          <w:lang w:val="fr-CA"/>
        </w:rPr>
      </w:pPr>
      <w:hyperlink w:anchor="_How_to_play" w:history="1">
        <w:r w:rsidR="00E33C9F">
          <w:rPr>
            <w:rStyle w:val="Hyperlink"/>
            <w:color w:val="2A9CD3"/>
            <w:lang w:val="fr-CA"/>
          </w:rPr>
          <w:t>Lecture e</w:t>
        </w:r>
        <w:r w:rsidR="00E33C9F">
          <w:rPr>
            <w:rStyle w:val="Hyperlink"/>
            <w:color w:val="2A9CD3"/>
            <w:lang w:val="fr-CA"/>
          </w:rPr>
          <w:t>t</w:t>
        </w:r>
        <w:r w:rsidR="00C135C3" w:rsidRPr="002D7C03">
          <w:rPr>
            <w:rStyle w:val="Hyperlink"/>
            <w:color w:val="2A9CD3"/>
            <w:lang w:val="fr-CA"/>
          </w:rPr>
          <w:t xml:space="preserve"> pause</w:t>
        </w:r>
      </w:hyperlink>
    </w:p>
    <w:p w:rsidR="00C135C3" w:rsidRPr="00CE611F" w:rsidRDefault="00CE611F" w:rsidP="00C135C3">
      <w:pPr>
        <w:pStyle w:val="ListParagraph"/>
        <w:numPr>
          <w:ilvl w:val="0"/>
          <w:numId w:val="6"/>
        </w:numPr>
        <w:rPr>
          <w:rStyle w:val="Hyperlink"/>
          <w:lang w:val="fr-CA"/>
        </w:rPr>
      </w:pPr>
      <w:r>
        <w:rPr>
          <w:lang w:val="fr-CA"/>
        </w:rPr>
        <w:fldChar w:fldCharType="begin"/>
      </w:r>
      <w:r>
        <w:rPr>
          <w:lang w:val="fr-CA"/>
        </w:rPr>
        <w:instrText xml:space="preserve"> HYPERLINK  \l "_Avancer_et_reculer" </w:instrText>
      </w:r>
      <w:r>
        <w:rPr>
          <w:lang w:val="fr-CA"/>
        </w:rPr>
      </w:r>
      <w:r>
        <w:rPr>
          <w:lang w:val="fr-CA"/>
        </w:rPr>
        <w:fldChar w:fldCharType="separate"/>
      </w:r>
      <w:r w:rsidR="00E33C9F" w:rsidRPr="00CE611F">
        <w:rPr>
          <w:rStyle w:val="Hyperlink"/>
          <w:lang w:val="fr-CA"/>
        </w:rPr>
        <w:t>Fonctions avancer et reculer</w:t>
      </w:r>
    </w:p>
    <w:p w:rsidR="00A42C13" w:rsidRPr="00CE611F" w:rsidRDefault="00CE611F" w:rsidP="00A42C13">
      <w:pPr>
        <w:pStyle w:val="ListParagraph"/>
        <w:numPr>
          <w:ilvl w:val="0"/>
          <w:numId w:val="6"/>
        </w:numPr>
        <w:rPr>
          <w:rStyle w:val="Hyperlink"/>
          <w:lang w:val="fr-CA"/>
        </w:rPr>
      </w:pPr>
      <w:r>
        <w:rPr>
          <w:lang w:val="fr-CA"/>
        </w:rPr>
        <w:fldChar w:fldCharType="end"/>
      </w:r>
      <w:r>
        <w:rPr>
          <w:lang w:val="fr-CA"/>
        </w:rPr>
        <w:fldChar w:fldCharType="begin"/>
      </w:r>
      <w:r>
        <w:rPr>
          <w:lang w:val="fr-CA"/>
        </w:rPr>
        <w:instrText xml:space="preserve"> HYPERLINK  \l "_Rechercher_dans_le" </w:instrText>
      </w:r>
      <w:r>
        <w:rPr>
          <w:lang w:val="fr-CA"/>
        </w:rPr>
      </w:r>
      <w:r>
        <w:rPr>
          <w:lang w:val="fr-CA"/>
        </w:rPr>
        <w:fldChar w:fldCharType="separate"/>
      </w:r>
      <w:r w:rsidR="00E33C9F" w:rsidRPr="00CE611F">
        <w:rPr>
          <w:rStyle w:val="Hyperlink"/>
          <w:lang w:val="fr-CA"/>
        </w:rPr>
        <w:t>Recherche</w:t>
      </w:r>
      <w:r w:rsidR="002324F7" w:rsidRPr="00CE611F">
        <w:rPr>
          <w:rStyle w:val="Hyperlink"/>
          <w:lang w:val="fr-CA"/>
        </w:rPr>
        <w:t>r</w:t>
      </w:r>
      <w:r w:rsidR="00E33C9F" w:rsidRPr="00CE611F">
        <w:rPr>
          <w:rStyle w:val="Hyperlink"/>
          <w:lang w:val="fr-CA"/>
        </w:rPr>
        <w:t xml:space="preserve"> dans le livre</w:t>
      </w:r>
    </w:p>
    <w:p w:rsidR="00A42C13" w:rsidRPr="00CE611F" w:rsidRDefault="00CE611F" w:rsidP="00A42C13">
      <w:pPr>
        <w:pStyle w:val="ListParagraph"/>
        <w:numPr>
          <w:ilvl w:val="0"/>
          <w:numId w:val="6"/>
        </w:numPr>
        <w:rPr>
          <w:rStyle w:val="Hyperlink"/>
          <w:lang w:val="fr-CA"/>
        </w:rPr>
      </w:pPr>
      <w:r>
        <w:rPr>
          <w:lang w:val="fr-CA"/>
        </w:rPr>
        <w:fldChar w:fldCharType="end"/>
      </w:r>
      <w:r>
        <w:rPr>
          <w:lang w:val="fr-CA"/>
        </w:rPr>
        <w:fldChar w:fldCharType="begin"/>
      </w:r>
      <w:r>
        <w:rPr>
          <w:lang w:val="fr-CA"/>
        </w:rPr>
        <w:instrText xml:space="preserve"> HYPERLINK  \l "_Ajouter_un_signet" </w:instrText>
      </w:r>
      <w:r>
        <w:rPr>
          <w:lang w:val="fr-CA"/>
        </w:rPr>
      </w:r>
      <w:r>
        <w:rPr>
          <w:lang w:val="fr-CA"/>
        </w:rPr>
        <w:fldChar w:fldCharType="separate"/>
      </w:r>
      <w:r w:rsidR="00E33C9F" w:rsidRPr="00CE611F">
        <w:rPr>
          <w:rStyle w:val="Hyperlink"/>
          <w:lang w:val="fr-CA"/>
        </w:rPr>
        <w:t>Ajouter un signet</w:t>
      </w:r>
    </w:p>
    <w:p w:rsidR="00A42C13" w:rsidRPr="00CE611F" w:rsidRDefault="00CE611F" w:rsidP="00A42C13">
      <w:pPr>
        <w:pStyle w:val="ListParagraph"/>
        <w:numPr>
          <w:ilvl w:val="0"/>
          <w:numId w:val="6"/>
        </w:numPr>
        <w:rPr>
          <w:rStyle w:val="Hyperlink"/>
          <w:lang w:val="fr-CA"/>
        </w:rPr>
      </w:pPr>
      <w:r>
        <w:rPr>
          <w:lang w:val="fr-CA"/>
        </w:rPr>
        <w:fldChar w:fldCharType="end"/>
      </w:r>
      <w:r>
        <w:rPr>
          <w:lang w:val="fr-CA"/>
        </w:rPr>
        <w:fldChar w:fldCharType="begin"/>
      </w:r>
      <w:r>
        <w:rPr>
          <w:lang w:val="fr-CA"/>
        </w:rPr>
        <w:instrText xml:space="preserve"> HYPERLINK  \l "_Régler_un_minuteur" </w:instrText>
      </w:r>
      <w:r>
        <w:rPr>
          <w:lang w:val="fr-CA"/>
        </w:rPr>
      </w:r>
      <w:r>
        <w:rPr>
          <w:lang w:val="fr-CA"/>
        </w:rPr>
        <w:fldChar w:fldCharType="separate"/>
      </w:r>
      <w:r w:rsidR="00E33C9F" w:rsidRPr="00CE611F">
        <w:rPr>
          <w:rStyle w:val="Hyperlink"/>
          <w:lang w:val="fr-CA"/>
        </w:rPr>
        <w:t>Ajouter un minuteur</w:t>
      </w:r>
    </w:p>
    <w:p w:rsidR="00A42C13" w:rsidRPr="00CE611F" w:rsidRDefault="00CE611F" w:rsidP="00A42C13">
      <w:pPr>
        <w:pStyle w:val="ListParagraph"/>
        <w:numPr>
          <w:ilvl w:val="0"/>
          <w:numId w:val="6"/>
        </w:numPr>
        <w:rPr>
          <w:rStyle w:val="Hyperlink"/>
          <w:lang w:val="fr-CA"/>
        </w:rPr>
      </w:pPr>
      <w:r>
        <w:rPr>
          <w:lang w:val="fr-CA"/>
        </w:rPr>
        <w:fldChar w:fldCharType="end"/>
      </w:r>
      <w:r>
        <w:rPr>
          <w:lang w:val="fr-CA"/>
        </w:rPr>
        <w:fldChar w:fldCharType="begin"/>
      </w:r>
      <w:r>
        <w:rPr>
          <w:lang w:val="fr-CA"/>
        </w:rPr>
        <w:instrText xml:space="preserve"> HYPERLINK  \l "_Rechercher_le_sens" </w:instrText>
      </w:r>
      <w:r>
        <w:rPr>
          <w:lang w:val="fr-CA"/>
        </w:rPr>
      </w:r>
      <w:r>
        <w:rPr>
          <w:lang w:val="fr-CA"/>
        </w:rPr>
        <w:fldChar w:fldCharType="separate"/>
      </w:r>
      <w:r w:rsidR="00E33C9F" w:rsidRPr="00CE611F">
        <w:rPr>
          <w:rStyle w:val="Hyperlink"/>
          <w:lang w:val="fr-CA"/>
        </w:rPr>
        <w:t>Rechercher le sens d’un mot</w:t>
      </w:r>
    </w:p>
    <w:p w:rsidR="00C135C3" w:rsidRPr="002D7C03" w:rsidRDefault="00CE611F" w:rsidP="00C135C3">
      <w:pPr>
        <w:rPr>
          <w:lang w:val="fr-CA"/>
        </w:rPr>
      </w:pPr>
      <w:r>
        <w:rPr>
          <w:lang w:val="fr-CA"/>
        </w:rPr>
        <w:fldChar w:fldCharType="end"/>
      </w:r>
    </w:p>
    <w:p w:rsidR="00C135C3" w:rsidRPr="002D7C03" w:rsidRDefault="00C135C3" w:rsidP="00C135C3">
      <w:pPr>
        <w:rPr>
          <w:lang w:val="fr-CA"/>
        </w:rPr>
      </w:pPr>
    </w:p>
    <w:p w:rsidR="004261B6" w:rsidRPr="002D7C03" w:rsidRDefault="00E33C9F" w:rsidP="00C135C3">
      <w:pPr>
        <w:pStyle w:val="Heading2"/>
        <w:rPr>
          <w:lang w:val="fr-CA"/>
        </w:rPr>
      </w:pPr>
      <w:bookmarkStart w:id="32" w:name="_Reader_overview:"/>
      <w:bookmarkEnd w:id="32"/>
      <w:r>
        <w:rPr>
          <w:lang w:val="fr-CA"/>
        </w:rPr>
        <w:t>Aperçu du lecteur </w:t>
      </w:r>
      <w:r w:rsidR="004261B6" w:rsidRPr="002D7C03">
        <w:rPr>
          <w:lang w:val="fr-CA"/>
        </w:rPr>
        <w:t>:</w:t>
      </w:r>
    </w:p>
    <w:p w:rsidR="004C1974" w:rsidRPr="002D7C03" w:rsidRDefault="00911730" w:rsidP="00341077">
      <w:pPr>
        <w:rPr>
          <w:lang w:val="fr-CA"/>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4360137</wp:posOffset>
                </wp:positionH>
                <wp:positionV relativeFrom="paragraph">
                  <wp:posOffset>246883</wp:posOffset>
                </wp:positionV>
                <wp:extent cx="1528549" cy="1228299"/>
                <wp:effectExtent l="0" t="0" r="14605" b="10160"/>
                <wp:wrapNone/>
                <wp:docPr id="67" name="Zone de texte 67"/>
                <wp:cNvGraphicFramePr/>
                <a:graphic xmlns:a="http://schemas.openxmlformats.org/drawingml/2006/main">
                  <a:graphicData uri="http://schemas.microsoft.com/office/word/2010/wordprocessingShape">
                    <wps:wsp>
                      <wps:cNvSpPr txBox="1"/>
                      <wps:spPr>
                        <a:xfrm>
                          <a:off x="0" y="0"/>
                          <a:ext cx="1528549" cy="1228299"/>
                        </a:xfrm>
                        <a:prstGeom prst="rect">
                          <a:avLst/>
                        </a:prstGeom>
                        <a:solidFill>
                          <a:schemeClr val="lt1"/>
                        </a:solidFill>
                        <a:ln w="6350">
                          <a:solidFill>
                            <a:prstClr val="black"/>
                          </a:solidFill>
                        </a:ln>
                      </wps:spPr>
                      <wps:txbx>
                        <w:txbxContent>
                          <w:p w:rsidR="00B828E8" w:rsidRPr="00911730" w:rsidRDefault="00B828E8" w:rsidP="009543A9">
                            <w:pPr>
                              <w:spacing w:after="0" w:line="240" w:lineRule="auto"/>
                              <w:rPr>
                                <w:color w:val="auto"/>
                                <w:u w:val="single"/>
                                <w:lang w:val="fr-CA"/>
                              </w:rPr>
                            </w:pPr>
                            <w:r w:rsidRPr="00911730">
                              <w:rPr>
                                <w:color w:val="auto"/>
                                <w:u w:val="single"/>
                                <w:lang w:val="fr-CA"/>
                              </w:rPr>
                              <w:t>Paramètres du texte</w:t>
                            </w:r>
                          </w:p>
                          <w:p w:rsidR="00B828E8" w:rsidRPr="00911730" w:rsidRDefault="00B828E8" w:rsidP="009543A9">
                            <w:pPr>
                              <w:spacing w:after="0" w:line="240" w:lineRule="auto"/>
                              <w:rPr>
                                <w:color w:val="auto"/>
                                <w:sz w:val="18"/>
                                <w:szCs w:val="18"/>
                                <w:lang w:val="fr-CA"/>
                              </w:rPr>
                            </w:pPr>
                            <w:r w:rsidRPr="00911730">
                              <w:rPr>
                                <w:color w:val="auto"/>
                                <w:sz w:val="18"/>
                                <w:szCs w:val="18"/>
                                <w:lang w:val="fr-CA"/>
                              </w:rPr>
                              <w:t>Changez les paramètres du texte, y compris la police, la taille du texte, l’espacement, les couleurs et plus encore.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32" type="#_x0000_t202" style="position:absolute;margin-left:343.3pt;margin-top:19.45pt;width:120.35pt;height:9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" fillcolor="white [3201]" strokeweight=".5pt">
                <v:textbox>
                  <w:txbxContent>
                    <w:p w:rsidR="00B828E8" w:rsidRPr="00911730" w:rsidRDefault="00B828E8" w:rsidP="009543A9">
                      <w:pPr>
                        <w:spacing w:after="0" w:line="240" w:lineRule="auto"/>
                        <w:rPr>
                          <w:color w:val="auto"/>
                          <w:u w:val="single"/>
                          <w:lang w:val="fr-CA"/>
                        </w:rPr>
                      </w:pPr>
                      <w:r w:rsidRPr="00911730">
                        <w:rPr>
                          <w:color w:val="auto"/>
                          <w:u w:val="single"/>
                          <w:lang w:val="fr-CA"/>
                        </w:rPr>
                        <w:t>Paramètres du texte</w:t>
                      </w:r>
                    </w:p>
                    <w:p w:rsidR="00B828E8" w:rsidRPr="00911730" w:rsidRDefault="00B828E8" w:rsidP="009543A9">
                      <w:pPr>
                        <w:spacing w:after="0" w:line="240" w:lineRule="auto"/>
                        <w:rPr>
                          <w:color w:val="auto"/>
                          <w:sz w:val="18"/>
                          <w:szCs w:val="18"/>
                          <w:lang w:val="fr-CA"/>
                        </w:rPr>
                      </w:pPr>
                      <w:r w:rsidRPr="00911730">
                        <w:rPr>
                          <w:color w:val="auto"/>
                          <w:sz w:val="18"/>
                          <w:szCs w:val="18"/>
                          <w:lang w:val="fr-CA"/>
                        </w:rPr>
                        <w:t>Changez les paramètres du texte, y compris la police, la taille du texte, l’espacement, les couleurs et plus encore.</w:t>
                      </w:r>
                    </w:p>
                  </w:txbxContent>
                </v:textbox>
              </v:shape>
            </w:pict>
          </mc:Fallback>
        </mc:AlternateContent>
      </w:r>
      <w:r w:rsidR="009543A9">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2558415</wp:posOffset>
                </wp:positionH>
                <wp:positionV relativeFrom="paragraph">
                  <wp:posOffset>172076</wp:posOffset>
                </wp:positionV>
                <wp:extent cx="1139588" cy="757451"/>
                <wp:effectExtent l="0" t="0" r="22860" b="24130"/>
                <wp:wrapNone/>
                <wp:docPr id="66" name="Zone de texte 66"/>
                <wp:cNvGraphicFramePr/>
                <a:graphic xmlns:a="http://schemas.openxmlformats.org/drawingml/2006/main">
                  <a:graphicData uri="http://schemas.microsoft.com/office/word/2010/wordprocessingShape">
                    <wps:wsp>
                      <wps:cNvSpPr txBox="1"/>
                      <wps:spPr>
                        <a:xfrm>
                          <a:off x="0" y="0"/>
                          <a:ext cx="1139588" cy="757451"/>
                        </a:xfrm>
                        <a:prstGeom prst="rect">
                          <a:avLst/>
                        </a:prstGeom>
                        <a:solidFill>
                          <a:schemeClr val="lt1"/>
                        </a:solidFill>
                        <a:ln w="6350">
                          <a:solidFill>
                            <a:prstClr val="black"/>
                          </a:solidFill>
                        </a:ln>
                      </wps:spPr>
                      <wps:txbx>
                        <w:txbxContent>
                          <w:p w:rsidR="00B828E8" w:rsidRPr="009543A9" w:rsidRDefault="00B828E8" w:rsidP="009543A9">
                            <w:pPr>
                              <w:spacing w:after="0" w:line="240" w:lineRule="auto"/>
                              <w:rPr>
                                <w:color w:val="auto"/>
                                <w:sz w:val="18"/>
                                <w:szCs w:val="18"/>
                                <w:u w:val="single"/>
                                <w:lang w:val="fr-CA"/>
                              </w:rPr>
                            </w:pPr>
                            <w:r w:rsidRPr="009543A9">
                              <w:rPr>
                                <w:color w:val="auto"/>
                                <w:u w:val="single"/>
                                <w:lang w:val="fr-CA"/>
                              </w:rPr>
                              <w:t>Recherche</w:t>
                            </w:r>
                          </w:p>
                          <w:p w:rsidR="00B828E8" w:rsidRPr="009543A9" w:rsidRDefault="00B828E8" w:rsidP="009543A9">
                            <w:pPr>
                              <w:spacing w:after="0" w:line="240" w:lineRule="auto"/>
                              <w:rPr>
                                <w:color w:val="auto"/>
                                <w:sz w:val="18"/>
                                <w:szCs w:val="18"/>
                                <w:lang w:val="fr-CA"/>
                              </w:rPr>
                            </w:pPr>
                            <w:r w:rsidRPr="009543A9">
                              <w:rPr>
                                <w:color w:val="auto"/>
                                <w:sz w:val="18"/>
                                <w:szCs w:val="18"/>
                                <w:lang w:val="fr-CA"/>
                              </w:rPr>
                              <w:t>Recherchez un mot ou une phrase dans le livre.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6" o:spid="_x0000_s1033" type="#_x0000_t202" style="position:absolute;margin-left:201.45pt;margin-top:13.55pt;width:89.75pt;height:59.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" fillcolor="white [3201]" strokeweight=".5pt">
                <v:textbox>
                  <w:txbxContent>
                    <w:p w:rsidR="00B828E8" w:rsidRPr="009543A9" w:rsidRDefault="00B828E8" w:rsidP="009543A9">
                      <w:pPr>
                        <w:spacing w:after="0" w:line="240" w:lineRule="auto"/>
                        <w:rPr>
                          <w:color w:val="auto"/>
                          <w:sz w:val="18"/>
                          <w:szCs w:val="18"/>
                          <w:u w:val="single"/>
                          <w:lang w:val="fr-CA"/>
                        </w:rPr>
                      </w:pPr>
                      <w:r w:rsidRPr="009543A9">
                        <w:rPr>
                          <w:color w:val="auto"/>
                          <w:u w:val="single"/>
                          <w:lang w:val="fr-CA"/>
                        </w:rPr>
                        <w:t>Recherche</w:t>
                      </w:r>
                    </w:p>
                    <w:p w:rsidR="00B828E8" w:rsidRPr="009543A9" w:rsidRDefault="00B828E8" w:rsidP="009543A9">
                      <w:pPr>
                        <w:spacing w:after="0" w:line="240" w:lineRule="auto"/>
                        <w:rPr>
                          <w:color w:val="auto"/>
                          <w:sz w:val="18"/>
                          <w:szCs w:val="18"/>
                          <w:lang w:val="fr-CA"/>
                        </w:rPr>
                      </w:pPr>
                      <w:r w:rsidRPr="009543A9">
                        <w:rPr>
                          <w:color w:val="auto"/>
                          <w:sz w:val="18"/>
                          <w:szCs w:val="18"/>
                          <w:lang w:val="fr-CA"/>
                        </w:rPr>
                        <w:t>Recherchez un mot ou une phrase dans le livre.</w:t>
                      </w:r>
                    </w:p>
                  </w:txbxContent>
                </v:textbox>
              </v:shape>
            </w:pict>
          </mc:Fallback>
        </mc:AlternateContent>
      </w:r>
      <w:r w:rsidR="00C80523">
        <w:rPr>
          <w:lang w:val="fr-CA"/>
        </w:rPr>
        <w:t xml:space="preserve">Voici une image du lecteur avec une description de chaque bouton. </w:t>
      </w:r>
    </w:p>
    <w:p w:rsidR="004261B6" w:rsidRPr="002D7C03" w:rsidRDefault="00C244A0" w:rsidP="00341077">
      <w:pPr>
        <w:rPr>
          <w:lang w:val="fr-CA"/>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4401403</wp:posOffset>
                </wp:positionH>
                <wp:positionV relativeFrom="paragraph">
                  <wp:posOffset>2424885</wp:posOffset>
                </wp:positionV>
                <wp:extent cx="1678305" cy="975815"/>
                <wp:effectExtent l="0" t="0" r="17145" b="15240"/>
                <wp:wrapNone/>
                <wp:docPr id="69" name="Zone de texte 69"/>
                <wp:cNvGraphicFramePr/>
                <a:graphic xmlns:a="http://schemas.openxmlformats.org/drawingml/2006/main">
                  <a:graphicData uri="http://schemas.microsoft.com/office/word/2010/wordprocessingShape">
                    <wps:wsp>
                      <wps:cNvSpPr txBox="1"/>
                      <wps:spPr>
                        <a:xfrm>
                          <a:off x="0" y="0"/>
                          <a:ext cx="1678305" cy="975815"/>
                        </a:xfrm>
                        <a:prstGeom prst="rect">
                          <a:avLst/>
                        </a:prstGeom>
                        <a:solidFill>
                          <a:schemeClr val="lt1"/>
                        </a:solidFill>
                        <a:ln w="6350">
                          <a:solidFill>
                            <a:prstClr val="black"/>
                          </a:solidFill>
                        </a:ln>
                      </wps:spPr>
                      <wps:txbx>
                        <w:txbxContent>
                          <w:p w:rsidR="00B828E8" w:rsidRPr="00405183" w:rsidRDefault="00B828E8" w:rsidP="00405183">
                            <w:pPr>
                              <w:spacing w:after="0" w:line="240" w:lineRule="auto"/>
                              <w:rPr>
                                <w:color w:val="auto"/>
                                <w:u w:val="single"/>
                                <w:lang w:val="fr-CA"/>
                              </w:rPr>
                            </w:pPr>
                            <w:r w:rsidRPr="00405183">
                              <w:rPr>
                                <w:color w:val="auto"/>
                                <w:u w:val="single"/>
                                <w:lang w:val="fr-CA"/>
                              </w:rPr>
                              <w:t>Ajouter un signet</w:t>
                            </w:r>
                          </w:p>
                          <w:p w:rsidR="00B828E8" w:rsidRPr="00405183" w:rsidRDefault="00B828E8" w:rsidP="00405183">
                            <w:pPr>
                              <w:spacing w:after="0" w:line="240" w:lineRule="auto"/>
                              <w:rPr>
                                <w:color w:val="auto"/>
                                <w:sz w:val="18"/>
                                <w:szCs w:val="18"/>
                                <w:lang w:val="fr-CA"/>
                              </w:rPr>
                            </w:pPr>
                            <w:r w:rsidRPr="00405183">
                              <w:rPr>
                                <w:color w:val="auto"/>
                                <w:sz w:val="18"/>
                                <w:szCs w:val="18"/>
                                <w:lang w:val="fr-CA"/>
                              </w:rPr>
                              <w:t>Ajoutez du texte ou des notes enregistrées pour vous rappeler</w:t>
                            </w:r>
                            <w:r w:rsidR="00C244A0">
                              <w:rPr>
                                <w:color w:val="auto"/>
                                <w:sz w:val="18"/>
                                <w:szCs w:val="18"/>
                                <w:lang w:val="fr-CA"/>
                              </w:rPr>
                              <w:t xml:space="preserve"> de</w:t>
                            </w:r>
                            <w:r w:rsidRPr="00405183">
                              <w:rPr>
                                <w:color w:val="auto"/>
                                <w:sz w:val="18"/>
                                <w:szCs w:val="18"/>
                                <w:lang w:val="fr-CA"/>
                              </w:rPr>
                              <w:t xml:space="preserve"> certaines sections du livre.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9" o:spid="_x0000_s1034" type="#_x0000_t202" style="position:absolute;margin-left:346.55pt;margin-top:190.95pt;width:132.15pt;height:7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" fillcolor="white [3201]" strokeweight=".5pt">
                <v:textbox>
                  <w:txbxContent>
                    <w:p w:rsidR="00B828E8" w:rsidRPr="00405183" w:rsidRDefault="00B828E8" w:rsidP="00405183">
                      <w:pPr>
                        <w:spacing w:after="0" w:line="240" w:lineRule="auto"/>
                        <w:rPr>
                          <w:color w:val="auto"/>
                          <w:u w:val="single"/>
                          <w:lang w:val="fr-CA"/>
                        </w:rPr>
                      </w:pPr>
                      <w:r w:rsidRPr="00405183">
                        <w:rPr>
                          <w:color w:val="auto"/>
                          <w:u w:val="single"/>
                          <w:lang w:val="fr-CA"/>
                        </w:rPr>
                        <w:t>Ajouter un signet</w:t>
                      </w:r>
                    </w:p>
                    <w:p w:rsidR="00B828E8" w:rsidRPr="00405183" w:rsidRDefault="00B828E8" w:rsidP="00405183">
                      <w:pPr>
                        <w:spacing w:after="0" w:line="240" w:lineRule="auto"/>
                        <w:rPr>
                          <w:color w:val="auto"/>
                          <w:sz w:val="18"/>
                          <w:szCs w:val="18"/>
                          <w:lang w:val="fr-CA"/>
                        </w:rPr>
                      </w:pPr>
                      <w:r w:rsidRPr="00405183">
                        <w:rPr>
                          <w:color w:val="auto"/>
                          <w:sz w:val="18"/>
                          <w:szCs w:val="18"/>
                          <w:lang w:val="fr-CA"/>
                        </w:rPr>
                        <w:t>Ajoutez du texte ou des notes enregistrées pour vous rappeler</w:t>
                      </w:r>
                      <w:r w:rsidR="00C244A0">
                        <w:rPr>
                          <w:color w:val="auto"/>
                          <w:sz w:val="18"/>
                          <w:szCs w:val="18"/>
                          <w:lang w:val="fr-CA"/>
                        </w:rPr>
                        <w:t xml:space="preserve"> de</w:t>
                      </w:r>
                      <w:r w:rsidRPr="00405183">
                        <w:rPr>
                          <w:color w:val="auto"/>
                          <w:sz w:val="18"/>
                          <w:szCs w:val="18"/>
                          <w:lang w:val="fr-CA"/>
                        </w:rPr>
                        <w:t xml:space="preserve"> certaines sections du livre.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-286868</wp:posOffset>
                </wp:positionH>
                <wp:positionV relativeFrom="paragraph">
                  <wp:posOffset>322950</wp:posOffset>
                </wp:positionV>
                <wp:extent cx="1487170" cy="1037230"/>
                <wp:effectExtent l="0" t="0" r="17780" b="10795"/>
                <wp:wrapNone/>
                <wp:docPr id="65" name="Zone de texte 65"/>
                <wp:cNvGraphicFramePr/>
                <a:graphic xmlns:a="http://schemas.openxmlformats.org/drawingml/2006/main">
                  <a:graphicData uri="http://schemas.microsoft.com/office/word/2010/wordprocessingShape">
                    <wps:wsp>
                      <wps:cNvSpPr txBox="1"/>
                      <wps:spPr>
                        <a:xfrm>
                          <a:off x="0" y="0"/>
                          <a:ext cx="1487170" cy="1037230"/>
                        </a:xfrm>
                        <a:prstGeom prst="rect">
                          <a:avLst/>
                        </a:prstGeom>
                        <a:solidFill>
                          <a:schemeClr val="lt1"/>
                        </a:solidFill>
                        <a:ln w="6350">
                          <a:solidFill>
                            <a:prstClr val="black"/>
                          </a:solidFill>
                        </a:ln>
                      </wps:spPr>
                      <wps:txbx>
                        <w:txbxContent>
                          <w:p w:rsidR="00C244A0" w:rsidRPr="00BD3085" w:rsidRDefault="00C244A0" w:rsidP="00C244A0">
                            <w:pPr>
                              <w:spacing w:after="0" w:line="240" w:lineRule="auto"/>
                              <w:rPr>
                                <w:color w:val="auto"/>
                                <w:u w:val="single"/>
                                <w:lang w:val="fr-CA"/>
                              </w:rPr>
                            </w:pPr>
                            <w:r w:rsidRPr="00BD3085">
                              <w:rPr>
                                <w:color w:val="auto"/>
                                <w:u w:val="single"/>
                                <w:lang w:val="fr-CA"/>
                              </w:rPr>
                              <w:t>Menu latéral</w:t>
                            </w:r>
                          </w:p>
                          <w:p w:rsidR="00B828E8" w:rsidRPr="009543A9" w:rsidRDefault="00B828E8" w:rsidP="00C244A0">
                            <w:pPr>
                              <w:spacing w:after="0" w:line="240" w:lineRule="auto"/>
                              <w:rPr>
                                <w:color w:val="auto"/>
                                <w:sz w:val="18"/>
                                <w:szCs w:val="18"/>
                                <w:lang w:val="fr-CA"/>
                              </w:rPr>
                            </w:pPr>
                            <w:r w:rsidRPr="009543A9">
                              <w:rPr>
                                <w:color w:val="auto"/>
                                <w:sz w:val="18"/>
                                <w:szCs w:val="18"/>
                                <w:lang w:val="fr-CA"/>
                              </w:rPr>
                              <w:t>Trouvez un livre ou un journal</w:t>
                            </w:r>
                            <w:r w:rsidR="00C244A0">
                              <w:rPr>
                                <w:color w:val="auto"/>
                                <w:sz w:val="18"/>
                                <w:szCs w:val="18"/>
                                <w:lang w:val="fr-CA"/>
                              </w:rPr>
                              <w:t xml:space="preserve"> différent à lire à partir d’une</w:t>
                            </w:r>
                            <w:r w:rsidRPr="009543A9">
                              <w:rPr>
                                <w:color w:val="auto"/>
                                <w:sz w:val="18"/>
                                <w:szCs w:val="18"/>
                                <w:lang w:val="fr-CA"/>
                              </w:rPr>
                              <w:t xml:space="preserve"> bibliothèque ou ouvrez un texte à lire dans le presse-papiers.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035" type="#_x0000_t202" style="position:absolute;margin-left:-22.6pt;margin-top:25.45pt;width:117.1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" fillcolor="white [3201]" strokeweight=".5pt">
                <v:textbox>
                  <w:txbxContent>
                    <w:p w:rsidR="00C244A0" w:rsidRPr="00BD3085" w:rsidRDefault="00C244A0" w:rsidP="00C244A0">
                      <w:pPr>
                        <w:spacing w:after="0" w:line="240" w:lineRule="auto"/>
                        <w:rPr>
                          <w:color w:val="auto"/>
                          <w:u w:val="single"/>
                          <w:lang w:val="fr-CA"/>
                        </w:rPr>
                      </w:pPr>
                      <w:r w:rsidRPr="00BD3085">
                        <w:rPr>
                          <w:color w:val="auto"/>
                          <w:u w:val="single"/>
                          <w:lang w:val="fr-CA"/>
                        </w:rPr>
                        <w:t>Menu latéral</w:t>
                      </w:r>
                    </w:p>
                    <w:p w:rsidR="00B828E8" w:rsidRPr="009543A9" w:rsidRDefault="00B828E8" w:rsidP="00C244A0">
                      <w:pPr>
                        <w:spacing w:after="0" w:line="240" w:lineRule="auto"/>
                        <w:rPr>
                          <w:color w:val="auto"/>
                          <w:sz w:val="18"/>
                          <w:szCs w:val="18"/>
                          <w:lang w:val="fr-CA"/>
                        </w:rPr>
                      </w:pPr>
                      <w:r w:rsidRPr="009543A9">
                        <w:rPr>
                          <w:color w:val="auto"/>
                          <w:sz w:val="18"/>
                          <w:szCs w:val="18"/>
                          <w:lang w:val="fr-CA"/>
                        </w:rPr>
                        <w:t>Trouvez un livre ou un journal</w:t>
                      </w:r>
                      <w:r w:rsidR="00C244A0">
                        <w:rPr>
                          <w:color w:val="auto"/>
                          <w:sz w:val="18"/>
                          <w:szCs w:val="18"/>
                          <w:lang w:val="fr-CA"/>
                        </w:rPr>
                        <w:t xml:space="preserve"> différent à lire à partir d’une</w:t>
                      </w:r>
                      <w:r w:rsidRPr="009543A9">
                        <w:rPr>
                          <w:color w:val="auto"/>
                          <w:sz w:val="18"/>
                          <w:szCs w:val="18"/>
                          <w:lang w:val="fr-CA"/>
                        </w:rPr>
                        <w:t xml:space="preserve"> bibliothèque ou ouvrez un texte à lire dans le presse-papiers.</w:t>
                      </w:r>
                    </w:p>
                  </w:txbxContent>
                </v:textbox>
              </v:shape>
            </w:pict>
          </mc:Fallback>
        </mc:AlternateContent>
      </w:r>
      <w:r w:rsidR="00CA5656">
        <w:rPr>
          <w:noProof/>
          <w:lang w:eastAsia="en-GB"/>
        </w:rPr>
        <mc:AlternateContent>
          <mc:Choice Requires="wps">
            <w:drawing>
              <wp:anchor distT="0" distB="0" distL="114300" distR="114300" simplePos="0" relativeHeight="251672576" behindDoc="0" locked="0" layoutInCell="1" allowOverlap="1">
                <wp:simplePos x="0" y="0"/>
                <wp:positionH relativeFrom="column">
                  <wp:posOffset>2565779</wp:posOffset>
                </wp:positionH>
                <wp:positionV relativeFrom="paragraph">
                  <wp:posOffset>3892019</wp:posOffset>
                </wp:positionV>
                <wp:extent cx="1835624" cy="955344"/>
                <wp:effectExtent l="0" t="0" r="12700" b="16510"/>
                <wp:wrapNone/>
                <wp:docPr id="73" name="Zone de texte 73"/>
                <wp:cNvGraphicFramePr/>
                <a:graphic xmlns:a="http://schemas.openxmlformats.org/drawingml/2006/main">
                  <a:graphicData uri="http://schemas.microsoft.com/office/word/2010/wordprocessingShape">
                    <wps:wsp>
                      <wps:cNvSpPr txBox="1"/>
                      <wps:spPr>
                        <a:xfrm>
                          <a:off x="0" y="0"/>
                          <a:ext cx="1835624" cy="955344"/>
                        </a:xfrm>
                        <a:prstGeom prst="rect">
                          <a:avLst/>
                        </a:prstGeom>
                        <a:solidFill>
                          <a:schemeClr val="lt1"/>
                        </a:solidFill>
                        <a:ln w="6350">
                          <a:solidFill>
                            <a:prstClr val="black"/>
                          </a:solidFill>
                        </a:ln>
                      </wps:spPr>
                      <wps:txbx>
                        <w:txbxContent>
                          <w:p w:rsidR="00B828E8" w:rsidRPr="00CA5656" w:rsidRDefault="00B828E8" w:rsidP="00EB490A">
                            <w:pPr>
                              <w:spacing w:after="0" w:line="240" w:lineRule="auto"/>
                              <w:rPr>
                                <w:color w:val="auto"/>
                                <w:u w:val="single"/>
                                <w:lang w:val="fr-CA"/>
                              </w:rPr>
                            </w:pPr>
                            <w:r w:rsidRPr="00CA5656">
                              <w:rPr>
                                <w:color w:val="auto"/>
                                <w:u w:val="single"/>
                                <w:lang w:val="fr-CA"/>
                              </w:rPr>
                              <w:t>Lecture</w:t>
                            </w:r>
                          </w:p>
                          <w:p w:rsidR="00B828E8" w:rsidRPr="00CA5656" w:rsidRDefault="00B828E8" w:rsidP="00EB490A">
                            <w:pPr>
                              <w:spacing w:after="0" w:line="240" w:lineRule="auto"/>
                              <w:rPr>
                                <w:color w:val="auto"/>
                                <w:sz w:val="18"/>
                                <w:szCs w:val="18"/>
                                <w:lang w:val="fr-CA"/>
                              </w:rPr>
                            </w:pPr>
                            <w:r w:rsidRPr="00CA5656">
                              <w:rPr>
                                <w:color w:val="auto"/>
                                <w:sz w:val="18"/>
                                <w:szCs w:val="18"/>
                                <w:lang w:val="fr-CA"/>
                              </w:rPr>
                              <w:t xml:space="preserve">Activez la lecture ou </w:t>
                            </w:r>
                            <w:r w:rsidR="00C244A0">
                              <w:rPr>
                                <w:color w:val="auto"/>
                                <w:sz w:val="18"/>
                                <w:szCs w:val="18"/>
                                <w:lang w:val="fr-CA"/>
                              </w:rPr>
                              <w:t>suspendez-la</w:t>
                            </w:r>
                            <w:r w:rsidRPr="00CA5656">
                              <w:rPr>
                                <w:color w:val="auto"/>
                                <w:sz w:val="18"/>
                                <w:szCs w:val="18"/>
                                <w:lang w:val="fr-CA"/>
                              </w:rPr>
                              <w:t>. Utilisez les boutons avancer et reculer de chaque côté pour vous rendre à l’endroit souhaité.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3" o:spid="_x0000_s1036" type="#_x0000_t202" style="position:absolute;margin-left:202.05pt;margin-top:306.45pt;width:144.55pt;height:7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" fillcolor="white [3201]" strokeweight=".5pt">
                <v:textbox>
                  <w:txbxContent>
                    <w:p w:rsidR="00B828E8" w:rsidRPr="00CA5656" w:rsidRDefault="00B828E8" w:rsidP="00EB490A">
                      <w:pPr>
                        <w:spacing w:after="0" w:line="240" w:lineRule="auto"/>
                        <w:rPr>
                          <w:color w:val="auto"/>
                          <w:u w:val="single"/>
                          <w:lang w:val="fr-CA"/>
                        </w:rPr>
                      </w:pPr>
                      <w:r w:rsidRPr="00CA5656">
                        <w:rPr>
                          <w:color w:val="auto"/>
                          <w:u w:val="single"/>
                          <w:lang w:val="fr-CA"/>
                        </w:rPr>
                        <w:t>Lecture</w:t>
                      </w:r>
                    </w:p>
                    <w:p w:rsidR="00B828E8" w:rsidRPr="00CA5656" w:rsidRDefault="00B828E8" w:rsidP="00EB490A">
                      <w:pPr>
                        <w:spacing w:after="0" w:line="240" w:lineRule="auto"/>
                        <w:rPr>
                          <w:color w:val="auto"/>
                          <w:sz w:val="18"/>
                          <w:szCs w:val="18"/>
                          <w:lang w:val="fr-CA"/>
                        </w:rPr>
                      </w:pPr>
                      <w:r w:rsidRPr="00CA5656">
                        <w:rPr>
                          <w:color w:val="auto"/>
                          <w:sz w:val="18"/>
                          <w:szCs w:val="18"/>
                          <w:lang w:val="fr-CA"/>
                        </w:rPr>
                        <w:t xml:space="preserve">Activez la lecture ou </w:t>
                      </w:r>
                      <w:r w:rsidR="00C244A0">
                        <w:rPr>
                          <w:color w:val="auto"/>
                          <w:sz w:val="18"/>
                          <w:szCs w:val="18"/>
                          <w:lang w:val="fr-CA"/>
                        </w:rPr>
                        <w:t>suspendez-la</w:t>
                      </w:r>
                      <w:r w:rsidRPr="00CA5656">
                        <w:rPr>
                          <w:color w:val="auto"/>
                          <w:sz w:val="18"/>
                          <w:szCs w:val="18"/>
                          <w:lang w:val="fr-CA"/>
                        </w:rPr>
                        <w:t>. Utilisez les boutons avancer et reculer de chaque côté pour vous rendre à l’endroit souhaité.</w:t>
                      </w:r>
                    </w:p>
                  </w:txbxContent>
                </v:textbox>
              </v:shape>
            </w:pict>
          </mc:Fallback>
        </mc:AlternateContent>
      </w:r>
      <w:r w:rsidR="00EB490A">
        <w:rPr>
          <w:noProof/>
          <w:lang w:eastAsia="en-GB"/>
        </w:rPr>
        <mc:AlternateContent>
          <mc:Choice Requires="wps">
            <w:drawing>
              <wp:anchor distT="0" distB="0" distL="114300" distR="114300" simplePos="0" relativeHeight="251671552" behindDoc="0" locked="0" layoutInCell="1" allowOverlap="1">
                <wp:simplePos x="0" y="0"/>
                <wp:positionH relativeFrom="column">
                  <wp:posOffset>-641748</wp:posOffset>
                </wp:positionH>
                <wp:positionV relativeFrom="paragraph">
                  <wp:posOffset>3400463</wp:posOffset>
                </wp:positionV>
                <wp:extent cx="1821976" cy="689212"/>
                <wp:effectExtent l="0" t="0" r="26035" b="15875"/>
                <wp:wrapNone/>
                <wp:docPr id="72" name="Zone de texte 72"/>
                <wp:cNvGraphicFramePr/>
                <a:graphic xmlns:a="http://schemas.openxmlformats.org/drawingml/2006/main">
                  <a:graphicData uri="http://schemas.microsoft.com/office/word/2010/wordprocessingShape">
                    <wps:wsp>
                      <wps:cNvSpPr txBox="1"/>
                      <wps:spPr>
                        <a:xfrm>
                          <a:off x="0" y="0"/>
                          <a:ext cx="1821976" cy="689212"/>
                        </a:xfrm>
                        <a:prstGeom prst="rect">
                          <a:avLst/>
                        </a:prstGeom>
                        <a:solidFill>
                          <a:schemeClr val="lt1"/>
                        </a:solidFill>
                        <a:ln w="6350">
                          <a:solidFill>
                            <a:prstClr val="black"/>
                          </a:solidFill>
                        </a:ln>
                      </wps:spPr>
                      <wps:txbx>
                        <w:txbxContent>
                          <w:p w:rsidR="00B828E8" w:rsidRPr="00EB490A" w:rsidRDefault="00B828E8" w:rsidP="00EB490A">
                            <w:pPr>
                              <w:spacing w:after="0" w:line="240" w:lineRule="auto"/>
                              <w:rPr>
                                <w:color w:val="auto"/>
                                <w:u w:val="single"/>
                                <w:lang w:val="fr-CA"/>
                              </w:rPr>
                            </w:pPr>
                            <w:r w:rsidRPr="00EB490A">
                              <w:rPr>
                                <w:color w:val="auto"/>
                                <w:u w:val="single"/>
                                <w:lang w:val="fr-CA"/>
                              </w:rPr>
                              <w:t>Mode de navigation</w:t>
                            </w:r>
                          </w:p>
                          <w:p w:rsidR="00B828E8" w:rsidRPr="00EB490A" w:rsidRDefault="00B828E8" w:rsidP="00EB490A">
                            <w:pPr>
                              <w:spacing w:after="0" w:line="240" w:lineRule="auto"/>
                              <w:rPr>
                                <w:color w:val="auto"/>
                                <w:sz w:val="18"/>
                                <w:szCs w:val="18"/>
                                <w:lang w:val="fr-CA"/>
                              </w:rPr>
                            </w:pPr>
                            <w:r w:rsidRPr="00EB490A">
                              <w:rPr>
                                <w:color w:val="auto"/>
                                <w:sz w:val="18"/>
                                <w:szCs w:val="18"/>
                                <w:lang w:val="fr-CA"/>
                              </w:rPr>
                              <w:t>Choisissez jusqu’où se rendent les boutons avancer et reculer dans le livre.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37" type="#_x0000_t202" style="position:absolute;margin-left:-50.55pt;margin-top:267.75pt;width:143.4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" fillcolor="white [3201]" strokeweight=".5pt">
                <v:textbox>
                  <w:txbxContent>
                    <w:p w:rsidR="00B828E8" w:rsidRPr="00EB490A" w:rsidRDefault="00B828E8" w:rsidP="00EB490A">
                      <w:pPr>
                        <w:spacing w:after="0" w:line="240" w:lineRule="auto"/>
                        <w:rPr>
                          <w:color w:val="auto"/>
                          <w:u w:val="single"/>
                          <w:lang w:val="fr-CA"/>
                        </w:rPr>
                      </w:pPr>
                      <w:r w:rsidRPr="00EB490A">
                        <w:rPr>
                          <w:color w:val="auto"/>
                          <w:u w:val="single"/>
                          <w:lang w:val="fr-CA"/>
                        </w:rPr>
                        <w:t>Mode de navigation</w:t>
                      </w:r>
                    </w:p>
                    <w:p w:rsidR="00B828E8" w:rsidRPr="00EB490A" w:rsidRDefault="00B828E8" w:rsidP="00EB490A">
                      <w:pPr>
                        <w:spacing w:after="0" w:line="240" w:lineRule="auto"/>
                        <w:rPr>
                          <w:color w:val="auto"/>
                          <w:sz w:val="18"/>
                          <w:szCs w:val="18"/>
                          <w:lang w:val="fr-CA"/>
                        </w:rPr>
                      </w:pPr>
                      <w:r w:rsidRPr="00EB490A">
                        <w:rPr>
                          <w:color w:val="auto"/>
                          <w:sz w:val="18"/>
                          <w:szCs w:val="18"/>
                          <w:lang w:val="fr-CA"/>
                        </w:rPr>
                        <w:t>Choisissez jusqu’où se rendent les boutons avancer et reculer dans le livre.</w:t>
                      </w:r>
                    </w:p>
                  </w:txbxContent>
                </v:textbox>
              </v:shape>
            </w:pict>
          </mc:Fallback>
        </mc:AlternateContent>
      </w:r>
      <w:r w:rsidR="00EB490A">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-607041</wp:posOffset>
                </wp:positionH>
                <wp:positionV relativeFrom="paragraph">
                  <wp:posOffset>2363177</wp:posOffset>
                </wp:positionV>
                <wp:extent cx="1787857" cy="648268"/>
                <wp:effectExtent l="0" t="0" r="22225" b="19050"/>
                <wp:wrapNone/>
                <wp:docPr id="71" name="Zone de texte 71"/>
                <wp:cNvGraphicFramePr/>
                <a:graphic xmlns:a="http://schemas.openxmlformats.org/drawingml/2006/main">
                  <a:graphicData uri="http://schemas.microsoft.com/office/word/2010/wordprocessingShape">
                    <wps:wsp>
                      <wps:cNvSpPr txBox="1"/>
                      <wps:spPr>
                        <a:xfrm>
                          <a:off x="0" y="0"/>
                          <a:ext cx="1787857" cy="648268"/>
                        </a:xfrm>
                        <a:prstGeom prst="rect">
                          <a:avLst/>
                        </a:prstGeom>
                        <a:solidFill>
                          <a:schemeClr val="lt1"/>
                        </a:solidFill>
                        <a:ln w="6350">
                          <a:solidFill>
                            <a:prstClr val="black"/>
                          </a:solidFill>
                        </a:ln>
                      </wps:spPr>
                      <wps:txbx>
                        <w:txbxContent>
                          <w:p w:rsidR="00B828E8" w:rsidRPr="00EB490A" w:rsidRDefault="00B828E8" w:rsidP="00EB490A">
                            <w:pPr>
                              <w:spacing w:after="0" w:line="240" w:lineRule="auto"/>
                              <w:rPr>
                                <w:color w:val="auto"/>
                                <w:u w:val="single"/>
                                <w:lang w:val="fr-CA"/>
                              </w:rPr>
                            </w:pPr>
                            <w:r w:rsidRPr="00EB490A">
                              <w:rPr>
                                <w:color w:val="auto"/>
                                <w:u w:val="single"/>
                                <w:lang w:val="fr-CA"/>
                              </w:rPr>
                              <w:t>Navigation dans le livre</w:t>
                            </w:r>
                          </w:p>
                          <w:p w:rsidR="00B828E8" w:rsidRPr="00EB490A" w:rsidRDefault="00B828E8" w:rsidP="00EB490A">
                            <w:pPr>
                              <w:spacing w:after="0" w:line="240" w:lineRule="auto"/>
                              <w:rPr>
                                <w:color w:val="auto"/>
                                <w:sz w:val="18"/>
                                <w:szCs w:val="18"/>
                                <w:lang w:val="fr-CA"/>
                              </w:rPr>
                            </w:pPr>
                            <w:r w:rsidRPr="00EB490A">
                              <w:rPr>
                                <w:color w:val="auto"/>
                                <w:sz w:val="18"/>
                                <w:szCs w:val="18"/>
                                <w:lang w:val="fr-CA"/>
                              </w:rPr>
                              <w:t xml:space="preserve">Ouvrez une liste </w:t>
                            </w:r>
                            <w:r w:rsidR="00127292">
                              <w:rPr>
                                <w:color w:val="auto"/>
                                <w:sz w:val="18"/>
                                <w:szCs w:val="18"/>
                                <w:lang w:val="fr-CA"/>
                              </w:rPr>
                              <w:t>de chapitres</w:t>
                            </w:r>
                            <w:r w:rsidRPr="00EB490A">
                              <w:rPr>
                                <w:color w:val="auto"/>
                                <w:sz w:val="18"/>
                                <w:szCs w:val="18"/>
                                <w:lang w:val="fr-CA"/>
                              </w:rPr>
                              <w:t>, de numéros de page et de signets.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1" o:spid="_x0000_s1038" type="#_x0000_t202" style="position:absolute;margin-left:-47.8pt;margin-top:186.1pt;width:140.8pt;height:5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" fillcolor="white [3201]" strokeweight=".5pt">
                <v:textbox>
                  <w:txbxContent>
                    <w:p w:rsidR="00B828E8" w:rsidRPr="00EB490A" w:rsidRDefault="00B828E8" w:rsidP="00EB490A">
                      <w:pPr>
                        <w:spacing w:after="0" w:line="240" w:lineRule="auto"/>
                        <w:rPr>
                          <w:color w:val="auto"/>
                          <w:u w:val="single"/>
                          <w:lang w:val="fr-CA"/>
                        </w:rPr>
                      </w:pPr>
                      <w:r w:rsidRPr="00EB490A">
                        <w:rPr>
                          <w:color w:val="auto"/>
                          <w:u w:val="single"/>
                          <w:lang w:val="fr-CA"/>
                        </w:rPr>
                        <w:t>Navigation dans le livre</w:t>
                      </w:r>
                    </w:p>
                    <w:p w:rsidR="00B828E8" w:rsidRPr="00EB490A" w:rsidRDefault="00B828E8" w:rsidP="00EB490A">
                      <w:pPr>
                        <w:spacing w:after="0" w:line="240" w:lineRule="auto"/>
                        <w:rPr>
                          <w:color w:val="auto"/>
                          <w:sz w:val="18"/>
                          <w:szCs w:val="18"/>
                          <w:lang w:val="fr-CA"/>
                        </w:rPr>
                      </w:pPr>
                      <w:r w:rsidRPr="00EB490A">
                        <w:rPr>
                          <w:color w:val="auto"/>
                          <w:sz w:val="18"/>
                          <w:szCs w:val="18"/>
                          <w:lang w:val="fr-CA"/>
                        </w:rPr>
                        <w:t xml:space="preserve">Ouvrez une liste </w:t>
                      </w:r>
                      <w:r w:rsidR="00127292">
                        <w:rPr>
                          <w:color w:val="auto"/>
                          <w:sz w:val="18"/>
                          <w:szCs w:val="18"/>
                          <w:lang w:val="fr-CA"/>
                        </w:rPr>
                        <w:t>de chapitres</w:t>
                      </w:r>
                      <w:r w:rsidRPr="00EB490A">
                        <w:rPr>
                          <w:color w:val="auto"/>
                          <w:sz w:val="18"/>
                          <w:szCs w:val="18"/>
                          <w:lang w:val="fr-CA"/>
                        </w:rPr>
                        <w:t>, de numéros de page et de signets.</w:t>
                      </w:r>
                    </w:p>
                  </w:txbxContent>
                </v:textbox>
              </v:shape>
            </w:pict>
          </mc:Fallback>
        </mc:AlternateContent>
      </w:r>
      <w:r w:rsidR="00405183">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4435058</wp:posOffset>
                </wp:positionH>
                <wp:positionV relativeFrom="paragraph">
                  <wp:posOffset>3441264</wp:posOffset>
                </wp:positionV>
                <wp:extent cx="1303362" cy="696036"/>
                <wp:effectExtent l="0" t="0" r="11430" b="27940"/>
                <wp:wrapNone/>
                <wp:docPr id="70" name="Zone de texte 70"/>
                <wp:cNvGraphicFramePr/>
                <a:graphic xmlns:a="http://schemas.openxmlformats.org/drawingml/2006/main">
                  <a:graphicData uri="http://schemas.microsoft.com/office/word/2010/wordprocessingShape">
                    <wps:wsp>
                      <wps:cNvSpPr txBox="1"/>
                      <wps:spPr>
                        <a:xfrm>
                          <a:off x="0" y="0"/>
                          <a:ext cx="1303362" cy="696036"/>
                        </a:xfrm>
                        <a:prstGeom prst="rect">
                          <a:avLst/>
                        </a:prstGeom>
                        <a:solidFill>
                          <a:schemeClr val="lt1"/>
                        </a:solidFill>
                        <a:ln w="6350">
                          <a:solidFill>
                            <a:prstClr val="black"/>
                          </a:solidFill>
                        </a:ln>
                      </wps:spPr>
                      <wps:txbx>
                        <w:txbxContent>
                          <w:p w:rsidR="00B828E8" w:rsidRPr="00EB490A" w:rsidRDefault="00B828E8" w:rsidP="00405183">
                            <w:pPr>
                              <w:spacing w:after="0" w:line="240" w:lineRule="auto"/>
                              <w:rPr>
                                <w:color w:val="auto"/>
                                <w:u w:val="single"/>
                                <w:lang w:val="fr-CA"/>
                              </w:rPr>
                            </w:pPr>
                            <w:r w:rsidRPr="00EB490A">
                              <w:rPr>
                                <w:color w:val="auto"/>
                                <w:u w:val="single"/>
                                <w:lang w:val="fr-CA"/>
                              </w:rPr>
                              <w:t>Minuteur</w:t>
                            </w:r>
                          </w:p>
                          <w:p w:rsidR="00B828E8" w:rsidRPr="00EB490A" w:rsidRDefault="00B828E8" w:rsidP="00405183">
                            <w:pPr>
                              <w:spacing w:after="0" w:line="240" w:lineRule="auto"/>
                              <w:rPr>
                                <w:color w:val="auto"/>
                                <w:sz w:val="18"/>
                                <w:szCs w:val="18"/>
                                <w:lang w:val="fr-CA"/>
                              </w:rPr>
                            </w:pPr>
                            <w:r w:rsidRPr="00EB490A">
                              <w:rPr>
                                <w:color w:val="auto"/>
                                <w:sz w:val="18"/>
                                <w:szCs w:val="18"/>
                                <w:lang w:val="fr-CA"/>
                              </w:rPr>
                              <w:t>Réglez un minuteur de 15, 30, 45 ou 60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0" o:spid="_x0000_s1039" type="#_x0000_t202" style="position:absolute;margin-left:349.2pt;margin-top:270.95pt;width:102.65pt;height:5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" fillcolor="white [3201]" strokeweight=".5pt">
                <v:textbox>
                  <w:txbxContent>
                    <w:p w:rsidR="00B828E8" w:rsidRPr="00EB490A" w:rsidRDefault="00B828E8" w:rsidP="00405183">
                      <w:pPr>
                        <w:spacing w:after="0" w:line="240" w:lineRule="auto"/>
                        <w:rPr>
                          <w:color w:val="auto"/>
                          <w:u w:val="single"/>
                          <w:lang w:val="fr-CA"/>
                        </w:rPr>
                      </w:pPr>
                      <w:r w:rsidRPr="00EB490A">
                        <w:rPr>
                          <w:color w:val="auto"/>
                          <w:u w:val="single"/>
                          <w:lang w:val="fr-CA"/>
                        </w:rPr>
                        <w:t>Minuteur</w:t>
                      </w:r>
                    </w:p>
                    <w:p w:rsidR="00B828E8" w:rsidRPr="00EB490A" w:rsidRDefault="00B828E8" w:rsidP="00405183">
                      <w:pPr>
                        <w:spacing w:after="0" w:line="240" w:lineRule="auto"/>
                        <w:rPr>
                          <w:color w:val="auto"/>
                          <w:sz w:val="18"/>
                          <w:szCs w:val="18"/>
                          <w:lang w:val="fr-CA"/>
                        </w:rPr>
                      </w:pPr>
                      <w:r w:rsidRPr="00EB490A">
                        <w:rPr>
                          <w:color w:val="auto"/>
                          <w:sz w:val="18"/>
                          <w:szCs w:val="18"/>
                          <w:lang w:val="fr-CA"/>
                        </w:rPr>
                        <w:t>Réglez un minuteur de 15, 30, 45 ou 60 minutes.</w:t>
                      </w:r>
                    </w:p>
                  </w:txbxContent>
                </v:textbox>
              </v:shape>
            </w:pict>
          </mc:Fallback>
        </mc:AlternateContent>
      </w:r>
      <w:r w:rsidR="00911730">
        <w:rPr>
          <w:noProof/>
          <w:lang w:eastAsia="en-GB"/>
        </w:rPr>
        <mc:AlternateContent>
          <mc:Choice Requires="wps">
            <w:drawing>
              <wp:anchor distT="0" distB="0" distL="114300" distR="114300" simplePos="0" relativeHeight="251667456" behindDoc="0" locked="0" layoutInCell="1" allowOverlap="1">
                <wp:simplePos x="0" y="0"/>
                <wp:positionH relativeFrom="column">
                  <wp:posOffset>4373501</wp:posOffset>
                </wp:positionH>
                <wp:positionV relativeFrom="paragraph">
                  <wp:posOffset>1209722</wp:posOffset>
                </wp:positionV>
                <wp:extent cx="1549020" cy="1050877"/>
                <wp:effectExtent l="0" t="0" r="13335" b="16510"/>
                <wp:wrapNone/>
                <wp:docPr id="68" name="Zone de texte 68"/>
                <wp:cNvGraphicFramePr/>
                <a:graphic xmlns:a="http://schemas.openxmlformats.org/drawingml/2006/main">
                  <a:graphicData uri="http://schemas.microsoft.com/office/word/2010/wordprocessingShape">
                    <wps:wsp>
                      <wps:cNvSpPr txBox="1"/>
                      <wps:spPr>
                        <a:xfrm>
                          <a:off x="0" y="0"/>
                          <a:ext cx="1549020" cy="1050877"/>
                        </a:xfrm>
                        <a:prstGeom prst="rect">
                          <a:avLst/>
                        </a:prstGeom>
                        <a:solidFill>
                          <a:schemeClr val="lt1"/>
                        </a:solidFill>
                        <a:ln w="6350">
                          <a:solidFill>
                            <a:prstClr val="black"/>
                          </a:solidFill>
                        </a:ln>
                      </wps:spPr>
                      <wps:txbx>
                        <w:txbxContent>
                          <w:p w:rsidR="00B828E8" w:rsidRPr="00405183" w:rsidRDefault="00B828E8" w:rsidP="00405183">
                            <w:pPr>
                              <w:spacing w:after="0" w:line="240" w:lineRule="auto"/>
                              <w:rPr>
                                <w:color w:val="auto"/>
                                <w:u w:val="single"/>
                                <w:lang w:val="fr-CA"/>
                              </w:rPr>
                            </w:pPr>
                            <w:r w:rsidRPr="00405183">
                              <w:rPr>
                                <w:color w:val="auto"/>
                                <w:u w:val="single"/>
                                <w:lang w:val="fr-CA"/>
                              </w:rPr>
                              <w:t>Paramètres audio</w:t>
                            </w:r>
                          </w:p>
                          <w:p w:rsidR="00B828E8" w:rsidRPr="00405183" w:rsidRDefault="00B828E8" w:rsidP="00405183">
                            <w:pPr>
                              <w:spacing w:after="0" w:line="240" w:lineRule="auto"/>
                              <w:rPr>
                                <w:color w:val="auto"/>
                                <w:sz w:val="18"/>
                                <w:szCs w:val="18"/>
                                <w:lang w:val="fr-CA"/>
                              </w:rPr>
                            </w:pPr>
                            <w:r w:rsidRPr="00405183">
                              <w:rPr>
                                <w:color w:val="auto"/>
                                <w:sz w:val="18"/>
                                <w:szCs w:val="18"/>
                                <w:lang w:val="fr-CA"/>
                              </w:rPr>
                              <w:t>Changez les paramètres audio, y compris la voix, la vitesse de lecture, la prononciation et plus encore.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40" type="#_x0000_t202" style="position:absolute;margin-left:344.35pt;margin-top:95.25pt;width:121.95pt;height:8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" fillcolor="white [3201]" strokeweight=".5pt">
                <v:textbox>
                  <w:txbxContent>
                    <w:p w:rsidR="00B828E8" w:rsidRPr="00405183" w:rsidRDefault="00B828E8" w:rsidP="00405183">
                      <w:pPr>
                        <w:spacing w:after="0" w:line="240" w:lineRule="auto"/>
                        <w:rPr>
                          <w:color w:val="auto"/>
                          <w:u w:val="single"/>
                          <w:lang w:val="fr-CA"/>
                        </w:rPr>
                      </w:pPr>
                      <w:r w:rsidRPr="00405183">
                        <w:rPr>
                          <w:color w:val="auto"/>
                          <w:u w:val="single"/>
                          <w:lang w:val="fr-CA"/>
                        </w:rPr>
                        <w:t>Paramètres audio</w:t>
                      </w:r>
                    </w:p>
                    <w:p w:rsidR="00B828E8" w:rsidRPr="00405183" w:rsidRDefault="00B828E8" w:rsidP="00405183">
                      <w:pPr>
                        <w:spacing w:after="0" w:line="240" w:lineRule="auto"/>
                        <w:rPr>
                          <w:color w:val="auto"/>
                          <w:sz w:val="18"/>
                          <w:szCs w:val="18"/>
                          <w:lang w:val="fr-CA"/>
                        </w:rPr>
                      </w:pPr>
                      <w:r w:rsidRPr="00405183">
                        <w:rPr>
                          <w:color w:val="auto"/>
                          <w:sz w:val="18"/>
                          <w:szCs w:val="18"/>
                          <w:lang w:val="fr-CA"/>
                        </w:rPr>
                        <w:t>Changez les paramètres audio, y compris la voix, la vitesse de lecture, la prononciation et plus encore.</w:t>
                      </w:r>
                    </w:p>
                  </w:txbxContent>
                </v:textbox>
              </v:shape>
            </w:pict>
          </mc:Fallback>
        </mc:AlternateContent>
      </w:r>
      <w:r w:rsidR="0045101C" w:rsidRPr="002D7C03">
        <w:rPr>
          <w:noProof/>
          <w:lang w:eastAsia="en-GB"/>
        </w:rPr>
        <w:drawing>
          <wp:inline distT="0" distB="0" distL="0" distR="0" wp14:anchorId="02783678" wp14:editId="58CE4F9E">
            <wp:extent cx="5730875" cy="4572000"/>
            <wp:effectExtent l="0" t="0" r="0" b="0"/>
            <wp:docPr id="8" name="Picture 8" descr="Image of the Reader with a description of each button.&#10;Side menu, top left. Tap to look for a new book or newspaper&#10;Search, near to the top left. Search for a word or phrase in the book&#10;Text settings, near to the top right. Change the font, text size, spacing and more&#10;Audio settings, top right. Change the voice, speed, pronunciation and more&#10;Book navigation, bottom left. Skip to a specific heading, page or bookmark&#10;Navigation mode, near to bottom left. Choose how far the next and previous buttons skip&#10;Play button, bottom centre. Play and pause the reading voice. Use the next and previous buttons either side to skip forward and backwards&#10;Sleep timer, near bottom right. Set a timer for 15, 30, 45 or 60 minutes&#10;Add bookmark, bottom right. Add notes about sections of the book&#10;Image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875" cy="4572000"/>
                    </a:xfrm>
                    <a:prstGeom prst="rect">
                      <a:avLst/>
                    </a:prstGeom>
                    <a:noFill/>
                    <a:ln>
                      <a:noFill/>
                    </a:ln>
                  </pic:spPr>
                </pic:pic>
              </a:graphicData>
            </a:graphic>
          </wp:inline>
        </w:drawing>
      </w:r>
    </w:p>
    <w:p w:rsidR="00CA5656" w:rsidRDefault="00CA5656" w:rsidP="00341077">
      <w:pPr>
        <w:rPr>
          <w:lang w:val="fr-CA"/>
        </w:rPr>
      </w:pPr>
    </w:p>
    <w:p w:rsidR="00CA5656" w:rsidRDefault="00CA5656" w:rsidP="00341077">
      <w:pPr>
        <w:rPr>
          <w:lang w:val="fr-CA"/>
        </w:rPr>
      </w:pPr>
    </w:p>
    <w:p w:rsidR="005A402A" w:rsidRPr="002D7C03" w:rsidRDefault="005A402A" w:rsidP="00341077">
      <w:pPr>
        <w:rPr>
          <w:lang w:val="fr-CA"/>
        </w:rPr>
      </w:pPr>
      <w:r w:rsidRPr="002D7C03">
        <w:rPr>
          <w:lang w:val="fr-CA"/>
        </w:rPr>
        <w:lastRenderedPageBreak/>
        <w:t>Cho</w:t>
      </w:r>
      <w:r w:rsidR="00CA5656">
        <w:rPr>
          <w:lang w:val="fr-CA"/>
        </w:rPr>
        <w:t xml:space="preserve">isissez un sujet pour obtenir de l’aide sur des fonctions précises : </w:t>
      </w:r>
    </w:p>
    <w:p w:rsidR="00B95116" w:rsidRPr="002D7C03" w:rsidRDefault="00B95116" w:rsidP="00CA5656">
      <w:pPr>
        <w:pStyle w:val="ListParagraph"/>
        <w:ind w:left="1440"/>
        <w:rPr>
          <w:lang w:val="fr-CA"/>
        </w:rPr>
      </w:pPr>
    </w:p>
    <w:p w:rsidR="00B95116" w:rsidRPr="002D7C03" w:rsidRDefault="00B95116" w:rsidP="00341077">
      <w:pPr>
        <w:rPr>
          <w:lang w:val="fr-CA"/>
        </w:rPr>
      </w:pPr>
    </w:p>
    <w:p w:rsidR="00773EE3" w:rsidRPr="002D7C03" w:rsidRDefault="00CA5656" w:rsidP="00C135C3">
      <w:pPr>
        <w:pStyle w:val="Heading2"/>
        <w:rPr>
          <w:lang w:val="fr-CA"/>
        </w:rPr>
      </w:pPr>
      <w:bookmarkStart w:id="33" w:name="_How_to_play"/>
      <w:bookmarkEnd w:id="33"/>
      <w:r>
        <w:rPr>
          <w:lang w:val="fr-CA"/>
        </w:rPr>
        <w:t>Lecture et</w:t>
      </w:r>
      <w:r w:rsidR="00773EE3" w:rsidRPr="002D7C03">
        <w:rPr>
          <w:lang w:val="fr-CA"/>
        </w:rPr>
        <w:t xml:space="preserve"> pause</w:t>
      </w:r>
    </w:p>
    <w:p w:rsidR="00290BD5" w:rsidRPr="002D7C03" w:rsidRDefault="00CA5656" w:rsidP="00341077">
      <w:pPr>
        <w:rPr>
          <w:lang w:val="fr-CA"/>
        </w:rPr>
      </w:pPr>
      <w:r>
        <w:rPr>
          <w:lang w:val="fr-CA"/>
        </w:rPr>
        <w:t xml:space="preserve">Pour commencer la lecture d’un livre : </w:t>
      </w:r>
    </w:p>
    <w:p w:rsidR="00290BD5" w:rsidRPr="002D7C03" w:rsidRDefault="00290BD5" w:rsidP="00341077">
      <w:pPr>
        <w:pStyle w:val="ListParagraph"/>
        <w:numPr>
          <w:ilvl w:val="0"/>
          <w:numId w:val="35"/>
        </w:numPr>
        <w:rPr>
          <w:lang w:val="fr-CA"/>
        </w:rPr>
      </w:pPr>
      <w:r w:rsidRPr="002D7C03">
        <w:rPr>
          <w:lang w:val="fr-CA"/>
        </w:rPr>
        <w:t>O</w:t>
      </w:r>
      <w:r w:rsidR="00CA5656">
        <w:rPr>
          <w:lang w:val="fr-CA"/>
        </w:rPr>
        <w:t xml:space="preserve">uvrez un livre dans le lecteur. </w:t>
      </w:r>
    </w:p>
    <w:p w:rsidR="00290BD5" w:rsidRPr="002D7C03" w:rsidRDefault="00290BD5" w:rsidP="00341077">
      <w:pPr>
        <w:pStyle w:val="ListParagraph"/>
        <w:numPr>
          <w:ilvl w:val="0"/>
          <w:numId w:val="35"/>
        </w:numPr>
        <w:rPr>
          <w:lang w:val="fr-CA"/>
        </w:rPr>
      </w:pPr>
      <w:r w:rsidRPr="002D7C03">
        <w:rPr>
          <w:lang w:val="fr-CA"/>
        </w:rPr>
        <w:t>U</w:t>
      </w:r>
      <w:r w:rsidR="002C26BD">
        <w:rPr>
          <w:lang w:val="fr-CA"/>
        </w:rPr>
        <w:t>tilisez le bouton de lecture</w:t>
      </w:r>
      <w:r w:rsidR="00BF1E82">
        <w:rPr>
          <w:lang w:val="fr-CA"/>
        </w:rPr>
        <w:t xml:space="preserve"> </w:t>
      </w:r>
      <w:r w:rsidR="0092194E" w:rsidRPr="002D7C03">
        <w:rPr>
          <w:noProof/>
          <w:lang w:eastAsia="en-GB"/>
        </w:rPr>
        <w:drawing>
          <wp:inline distT="0" distB="0" distL="0" distR="0" wp14:anchorId="48FFC762" wp14:editId="1790E394">
            <wp:extent cx="360000" cy="360000"/>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sserver\Marketing\Product_software_graphics (splashscreens, icons)\EasyReader\EasyReader 8\EasyReader for iOS_Android\Icons\EasyReader Icons PNGs\58x58\Yellow_Play_Icon_58x58.png"/>
                    <pic:cNvPicPr>
                      <a:picLocks noChangeAspect="1" noChangeArrowheads="1"/>
                    </pic:cNvPicPr>
                  </pic:nvPicPr>
                  <pic:blipFill>
                    <a:blip r:embed="rId28"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92194E" w:rsidRPr="002D7C03">
        <w:rPr>
          <w:lang w:val="fr-CA"/>
        </w:rPr>
        <w:t>a</w:t>
      </w:r>
      <w:r w:rsidR="00BF1E82">
        <w:rPr>
          <w:lang w:val="fr-CA"/>
        </w:rPr>
        <w:t xml:space="preserve">u centre de la partie inférieure du lecteur pour commencer la lecture. </w:t>
      </w:r>
    </w:p>
    <w:p w:rsidR="00E32EDF" w:rsidRPr="002D7C03" w:rsidRDefault="00BF1E82" w:rsidP="00341077">
      <w:pPr>
        <w:pStyle w:val="ListParagraph"/>
        <w:numPr>
          <w:ilvl w:val="0"/>
          <w:numId w:val="35"/>
        </w:numPr>
        <w:rPr>
          <w:lang w:val="fr-CA"/>
        </w:rPr>
      </w:pPr>
      <w:r>
        <w:rPr>
          <w:lang w:val="fr-CA"/>
        </w:rPr>
        <w:t>Pendant que le lecteur li</w:t>
      </w:r>
      <w:r w:rsidR="002C26BD">
        <w:rPr>
          <w:lang w:val="fr-CA"/>
        </w:rPr>
        <w:t xml:space="preserve">t, le symbole du bouton de lecture se changera en symbole de </w:t>
      </w:r>
      <w:proofErr w:type="gramStart"/>
      <w:r w:rsidR="002C26BD">
        <w:rPr>
          <w:lang w:val="fr-CA"/>
        </w:rPr>
        <w:t>pause</w:t>
      </w:r>
      <w:r>
        <w:rPr>
          <w:lang w:val="fr-CA"/>
        </w:rPr>
        <w:t xml:space="preserve"> </w:t>
      </w:r>
      <w:proofErr w:type="gramEnd"/>
      <w:r w:rsidR="0092194E" w:rsidRPr="002D7C03">
        <w:rPr>
          <w:noProof/>
          <w:lang w:eastAsia="en-GB"/>
        </w:rPr>
        <w:drawing>
          <wp:inline distT="0" distB="0" distL="0" distR="0" wp14:anchorId="7C415482" wp14:editId="7153F2C3">
            <wp:extent cx="360000" cy="3600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sserver\Marketing\Product_software_graphics (splashscreens, icons)\EasyReader\EasyReader 8\EasyReader for iOS_Android\Icons\EasyReader Icons PNGs\58x58\Yellow_Pause_Icon_58x58.png"/>
                    <pic:cNvPicPr>
                      <a:picLocks noChangeAspect="1" noChangeArrowheads="1"/>
                    </pic:cNvPicPr>
                  </pic:nvPicPr>
                  <pic:blipFill>
                    <a:blip r:embed="rId29"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E32EDF" w:rsidRPr="002D7C03">
        <w:rPr>
          <w:lang w:val="fr-CA"/>
        </w:rPr>
        <w:t>. U</w:t>
      </w:r>
      <w:r w:rsidR="002C26BD">
        <w:rPr>
          <w:lang w:val="fr-CA"/>
        </w:rPr>
        <w:t>tilisez le bouton de pause</w:t>
      </w:r>
      <w:r>
        <w:rPr>
          <w:lang w:val="fr-CA"/>
        </w:rPr>
        <w:t xml:space="preserve"> pour suspendre la lecture</w:t>
      </w:r>
      <w:r w:rsidR="00E32EDF" w:rsidRPr="002D7C03">
        <w:rPr>
          <w:lang w:val="fr-CA"/>
        </w:rPr>
        <w:t>.</w:t>
      </w:r>
    </w:p>
    <w:p w:rsidR="007401C4" w:rsidRPr="002D7C03" w:rsidRDefault="00BF1E82" w:rsidP="00341077">
      <w:pPr>
        <w:rPr>
          <w:lang w:val="fr-CA"/>
        </w:rPr>
      </w:pPr>
      <w:r>
        <w:rPr>
          <w:lang w:val="fr-CA"/>
        </w:rPr>
        <w:t xml:space="preserve">Pendant que l’application </w:t>
      </w:r>
      <w:proofErr w:type="spellStart"/>
      <w:r w:rsidR="007401C4" w:rsidRPr="002D7C03">
        <w:rPr>
          <w:lang w:val="fr-CA"/>
        </w:rPr>
        <w:t>EasyReader</w:t>
      </w:r>
      <w:proofErr w:type="spellEnd"/>
      <w:r w:rsidR="007401C4" w:rsidRPr="002D7C03">
        <w:rPr>
          <w:lang w:val="fr-CA"/>
        </w:rPr>
        <w:t xml:space="preserve"> </w:t>
      </w:r>
      <w:r>
        <w:rPr>
          <w:lang w:val="fr-CA"/>
        </w:rPr>
        <w:t xml:space="preserve">lit, vous pouvez verrouiller l’écran et continuer d’écouter à l’aide d’un casque d’écoute. </w:t>
      </w:r>
    </w:p>
    <w:p w:rsidR="00E32EDF" w:rsidRPr="002D7C03" w:rsidRDefault="00FB5C72" w:rsidP="00341077">
      <w:pPr>
        <w:rPr>
          <w:lang w:val="fr-CA"/>
        </w:rPr>
      </w:pPr>
      <w:r>
        <w:rPr>
          <w:lang w:val="fr-CA"/>
        </w:rPr>
        <w:t>Truc </w:t>
      </w:r>
      <w:r w:rsidR="00E32EDF" w:rsidRPr="002D7C03">
        <w:rPr>
          <w:lang w:val="fr-CA"/>
        </w:rPr>
        <w:t>:</w:t>
      </w:r>
      <w:r>
        <w:rPr>
          <w:lang w:val="fr-CA"/>
        </w:rPr>
        <w:t xml:space="preserve"> Vous pouvez également activer les fonctions lecture/pause à l’aide d’un double-toucher à deux doigts.</w:t>
      </w:r>
      <w:r w:rsidR="00E32EDF" w:rsidRPr="002D7C03">
        <w:rPr>
          <w:lang w:val="fr-CA"/>
        </w:rPr>
        <w:t xml:space="preserve"> </w:t>
      </w:r>
    </w:p>
    <w:p w:rsidR="00695AD2" w:rsidRPr="002D7C03" w:rsidRDefault="00695AD2" w:rsidP="00341077">
      <w:pPr>
        <w:rPr>
          <w:lang w:val="fr-CA"/>
        </w:rPr>
      </w:pPr>
    </w:p>
    <w:p w:rsidR="00773EE3" w:rsidRPr="002D7C03" w:rsidRDefault="00FB5C72" w:rsidP="00C135C3">
      <w:pPr>
        <w:pStyle w:val="Heading2"/>
        <w:rPr>
          <w:lang w:val="fr-CA"/>
        </w:rPr>
      </w:pPr>
      <w:bookmarkStart w:id="34" w:name="_How_to_skip"/>
      <w:bookmarkStart w:id="35" w:name="_Avancer_et_reculer"/>
      <w:bookmarkEnd w:id="34"/>
      <w:bookmarkEnd w:id="35"/>
      <w:r>
        <w:rPr>
          <w:lang w:val="fr-CA"/>
        </w:rPr>
        <w:t>Avancer et reculer</w:t>
      </w:r>
    </w:p>
    <w:p w:rsidR="00C135C3" w:rsidRPr="002D7C03" w:rsidRDefault="00B45E3A" w:rsidP="00341077">
      <w:pPr>
        <w:rPr>
          <w:lang w:val="fr-CA"/>
        </w:rPr>
      </w:pPr>
      <w:r>
        <w:rPr>
          <w:lang w:val="fr-CA"/>
        </w:rPr>
        <w:t xml:space="preserve">Il y a différentes façons d’avancer et de reculer dans votre livre avec l’application </w:t>
      </w:r>
      <w:proofErr w:type="spellStart"/>
      <w:r w:rsidR="00E32EDF" w:rsidRPr="002D7C03">
        <w:rPr>
          <w:lang w:val="fr-CA"/>
        </w:rPr>
        <w:t>EasyReader</w:t>
      </w:r>
      <w:proofErr w:type="spellEnd"/>
      <w:r>
        <w:rPr>
          <w:lang w:val="fr-CA"/>
        </w:rPr>
        <w:t> </w:t>
      </w:r>
      <w:r w:rsidR="00E32EDF" w:rsidRPr="002D7C03">
        <w:rPr>
          <w:lang w:val="fr-CA"/>
        </w:rPr>
        <w:t>:</w:t>
      </w:r>
    </w:p>
    <w:p w:rsidR="007401C4" w:rsidRPr="002D7C03" w:rsidRDefault="009675D0" w:rsidP="00C135C3">
      <w:pPr>
        <w:pStyle w:val="Heading3"/>
        <w:rPr>
          <w:lang w:val="fr-CA"/>
        </w:rPr>
      </w:pPr>
      <w:bookmarkStart w:id="36" w:name="_Navigate_using_a"/>
      <w:bookmarkEnd w:id="36"/>
      <w:r w:rsidRPr="002D7C03">
        <w:rPr>
          <w:lang w:val="fr-CA"/>
        </w:rPr>
        <w:t>Navig</w:t>
      </w:r>
      <w:r w:rsidR="00B45E3A">
        <w:rPr>
          <w:lang w:val="fr-CA"/>
        </w:rPr>
        <w:t>uer en un seul toucher</w:t>
      </w:r>
    </w:p>
    <w:p w:rsidR="00E32EDF" w:rsidRPr="002D7C03" w:rsidRDefault="00B45E3A" w:rsidP="00341077">
      <w:pPr>
        <w:rPr>
          <w:lang w:val="fr-CA"/>
        </w:rPr>
      </w:pPr>
      <w:r>
        <w:rPr>
          <w:lang w:val="fr-CA"/>
        </w:rPr>
        <w:t xml:space="preserve">Si vous lisez un livre </w:t>
      </w:r>
      <w:r w:rsidR="006622C4">
        <w:rPr>
          <w:lang w:val="fr-CA"/>
        </w:rPr>
        <w:t xml:space="preserve">avec du texte, vous pouvez toucher n’importe où dans le livre pour </w:t>
      </w:r>
      <w:r w:rsidR="00994EEC">
        <w:rPr>
          <w:lang w:val="fr-CA"/>
        </w:rPr>
        <w:t>mettre l’accent sur</w:t>
      </w:r>
      <w:r w:rsidR="006622C4">
        <w:rPr>
          <w:lang w:val="fr-CA"/>
        </w:rPr>
        <w:t xml:space="preserve"> cette partie du livre. </w:t>
      </w:r>
    </w:p>
    <w:p w:rsidR="007401C4" w:rsidRPr="002D7C03" w:rsidRDefault="009675D0" w:rsidP="00C135C3">
      <w:pPr>
        <w:pStyle w:val="Heading3"/>
        <w:rPr>
          <w:lang w:val="fr-CA"/>
        </w:rPr>
      </w:pPr>
      <w:bookmarkStart w:id="37" w:name="_Navigate_using_the"/>
      <w:bookmarkEnd w:id="37"/>
      <w:r w:rsidRPr="002D7C03">
        <w:rPr>
          <w:lang w:val="fr-CA"/>
        </w:rPr>
        <w:t>Navig</w:t>
      </w:r>
      <w:r w:rsidR="006622C4">
        <w:rPr>
          <w:lang w:val="fr-CA"/>
        </w:rPr>
        <w:t xml:space="preserve">uer à l’aide des boutons avancer et reculer </w:t>
      </w:r>
    </w:p>
    <w:p w:rsidR="007401C4" w:rsidRPr="002D7C03" w:rsidRDefault="006622C4" w:rsidP="00341077">
      <w:pPr>
        <w:rPr>
          <w:lang w:val="fr-CA"/>
        </w:rPr>
      </w:pPr>
      <w:r>
        <w:rPr>
          <w:lang w:val="fr-CA"/>
        </w:rPr>
        <w:t>Vou</w:t>
      </w:r>
      <w:r w:rsidR="00127292">
        <w:rPr>
          <w:lang w:val="fr-CA"/>
        </w:rPr>
        <w:t>s pouvez utiliser les flèches avancer</w:t>
      </w:r>
      <w:r>
        <w:rPr>
          <w:lang w:val="fr-CA"/>
        </w:rPr>
        <w:t xml:space="preserve"> </w:t>
      </w:r>
      <w:r w:rsidR="0092194E" w:rsidRPr="002D7C03">
        <w:rPr>
          <w:noProof/>
          <w:lang w:eastAsia="en-GB"/>
        </w:rPr>
        <w:drawing>
          <wp:inline distT="0" distB="0" distL="0" distR="0" wp14:anchorId="2FFB2539" wp14:editId="50CFD878">
            <wp:extent cx="360000" cy="360000"/>
            <wp:effectExtent l="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sserver\Marketing\Product_software_graphics (splashscreens, icons)\EasyReader\EasyReader 8\EasyReader for iOS_Android\Icons\EasyReader Icons PNGs\58x58\Yellow_Next_Icon_58x58.png"/>
                    <pic:cNvPicPr>
                      <a:picLocks noChangeAspect="1" noChangeArrowheads="1"/>
                    </pic:cNvPicPr>
                  </pic:nvPicPr>
                  <pic:blipFill>
                    <a:blip r:embed="rId17"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127292">
        <w:rPr>
          <w:lang w:val="fr-CA"/>
        </w:rPr>
        <w:t xml:space="preserve"> et reculer</w:t>
      </w:r>
      <w:r w:rsidR="00E32EDF" w:rsidRPr="002D7C03">
        <w:rPr>
          <w:lang w:val="fr-CA"/>
        </w:rPr>
        <w:t xml:space="preserve"> </w:t>
      </w:r>
      <w:r w:rsidR="0092194E" w:rsidRPr="002D7C03">
        <w:rPr>
          <w:noProof/>
          <w:lang w:eastAsia="en-GB"/>
        </w:rPr>
        <w:drawing>
          <wp:inline distT="0" distB="0" distL="0" distR="0" wp14:anchorId="50B0487D" wp14:editId="15D9B589">
            <wp:extent cx="360000" cy="3600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sserver\Marketing\Product_software_graphics (splashscreens, icons)\EasyReader\EasyReader 8\EasyReader for iOS_Android\Icons\EasyReader Icons PNGs\58x58\Yellow_Previous_Icon_58x58.png"/>
                    <pic:cNvPicPr>
                      <a:picLocks noChangeAspect="1" noChangeArrowheads="1"/>
                    </pic:cNvPicPr>
                  </pic:nvPicPr>
                  <pic:blipFill>
                    <a:blip r:embed="rId30"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Pr>
          <w:lang w:val="fr-CA"/>
        </w:rPr>
        <w:t xml:space="preserve"> (de chaque côté</w:t>
      </w:r>
      <w:r w:rsidR="00127292">
        <w:rPr>
          <w:lang w:val="fr-CA"/>
        </w:rPr>
        <w:t xml:space="preserve"> du bouton de lecture</w:t>
      </w:r>
      <w:r>
        <w:rPr>
          <w:lang w:val="fr-CA"/>
        </w:rPr>
        <w:t xml:space="preserve">) pour vous déplacer dans le livre. </w:t>
      </w:r>
    </w:p>
    <w:p w:rsidR="007401C4" w:rsidRPr="002D7C03" w:rsidRDefault="006622C4" w:rsidP="00341077">
      <w:pPr>
        <w:rPr>
          <w:lang w:val="fr-CA"/>
        </w:rPr>
      </w:pPr>
      <w:r>
        <w:rPr>
          <w:lang w:val="fr-CA"/>
        </w:rPr>
        <w:t xml:space="preserve">Par défaut, l’application </w:t>
      </w:r>
      <w:proofErr w:type="spellStart"/>
      <w:r w:rsidR="007401C4" w:rsidRPr="002D7C03">
        <w:rPr>
          <w:lang w:val="fr-CA"/>
        </w:rPr>
        <w:t>EasyReader</w:t>
      </w:r>
      <w:proofErr w:type="spellEnd"/>
      <w:r w:rsidR="007401C4" w:rsidRPr="002D7C03">
        <w:rPr>
          <w:lang w:val="fr-CA"/>
        </w:rPr>
        <w:t xml:space="preserve"> </w:t>
      </w:r>
      <w:r>
        <w:rPr>
          <w:lang w:val="fr-CA"/>
        </w:rPr>
        <w:t xml:space="preserve">avancera par phrase dans les livres contenant du texte, ou par segment de 30 secondes </w:t>
      </w:r>
      <w:r w:rsidR="00127292">
        <w:rPr>
          <w:lang w:val="fr-CA"/>
        </w:rPr>
        <w:t>dans</w:t>
      </w:r>
      <w:r>
        <w:rPr>
          <w:lang w:val="fr-CA"/>
        </w:rPr>
        <w:t xml:space="preserve"> les livres audio. </w:t>
      </w:r>
    </w:p>
    <w:p w:rsidR="00E32EDF" w:rsidRPr="002D7C03" w:rsidRDefault="0099728C" w:rsidP="00341077">
      <w:pPr>
        <w:rPr>
          <w:lang w:val="fr-CA"/>
        </w:rPr>
      </w:pPr>
      <w:r>
        <w:rPr>
          <w:lang w:val="fr-CA"/>
        </w:rPr>
        <w:t xml:space="preserve">Vous pouvez choisir jusqu’où l’application </w:t>
      </w:r>
      <w:proofErr w:type="spellStart"/>
      <w:r w:rsidR="007401C4" w:rsidRPr="002D7C03">
        <w:rPr>
          <w:lang w:val="fr-CA"/>
        </w:rPr>
        <w:t>EasyReader</w:t>
      </w:r>
      <w:proofErr w:type="spellEnd"/>
      <w:r w:rsidR="007401C4" w:rsidRPr="002D7C03">
        <w:rPr>
          <w:lang w:val="fr-CA"/>
        </w:rPr>
        <w:t xml:space="preserve"> </w:t>
      </w:r>
      <w:r>
        <w:rPr>
          <w:lang w:val="fr-CA"/>
        </w:rPr>
        <w:t xml:space="preserve">avancera ou reculera </w:t>
      </w:r>
      <w:r w:rsidR="00127292">
        <w:rPr>
          <w:lang w:val="fr-CA"/>
        </w:rPr>
        <w:t>en sélectionnant le bouton de mode de navigation</w:t>
      </w:r>
      <w:r>
        <w:rPr>
          <w:lang w:val="fr-CA"/>
        </w:rPr>
        <w:t xml:space="preserve"> </w:t>
      </w:r>
      <w:r w:rsidR="0092194E" w:rsidRPr="002D7C03">
        <w:rPr>
          <w:noProof/>
          <w:lang w:eastAsia="en-GB"/>
        </w:rPr>
        <w:drawing>
          <wp:inline distT="0" distB="0" distL="0" distR="0" wp14:anchorId="0753A8F8" wp14:editId="2F85E8F1">
            <wp:extent cx="360000" cy="360000"/>
            <wp:effectExtent l="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sserver\Marketing\Product_software_graphics (splashscreens, icons)\EasyReader\EasyReader 8\EasyReader for iOS_Android\Icons\EasyReader Icons PNGs\58x58\Getting_Started_Icon_58x58.png"/>
                    <pic:cNvPicPr>
                      <a:picLocks noChangeAspect="1" noChangeArrowheads="1"/>
                    </pic:cNvPicPr>
                  </pic:nvPicPr>
                  <pic:blipFill>
                    <a:blip r:embed="rId31" cstate="print"/>
                    <a:srcRect/>
                    <a:stretch>
                      <a:fillRect/>
                    </a:stretch>
                  </pic:blipFill>
                  <pic:spPr bwMode="auto">
                    <a:xfrm>
                      <a:off x="0" y="0"/>
                      <a:ext cx="360000" cy="360000"/>
                    </a:xfrm>
                    <a:prstGeom prst="rect">
                      <a:avLst/>
                    </a:prstGeom>
                    <a:noFill/>
                    <a:ln w="9525">
                      <a:noFill/>
                      <a:miter lim="800000"/>
                      <a:headEnd/>
                      <a:tailEnd/>
                    </a:ln>
                  </pic:spPr>
                </pic:pic>
              </a:graphicData>
            </a:graphic>
          </wp:inline>
        </w:drawing>
      </w:r>
      <w:r w:rsidR="0092194E" w:rsidRPr="002D7C03">
        <w:rPr>
          <w:lang w:val="fr-CA"/>
        </w:rPr>
        <w:t xml:space="preserve"> </w:t>
      </w:r>
      <w:r>
        <w:rPr>
          <w:lang w:val="fr-CA"/>
        </w:rPr>
        <w:t>près du coin inférieur gauche</w:t>
      </w:r>
      <w:r w:rsidR="00127292">
        <w:rPr>
          <w:lang w:val="fr-CA"/>
        </w:rPr>
        <w:t xml:space="preserve"> de l’écran et en déterminant une</w:t>
      </w:r>
      <w:r>
        <w:rPr>
          <w:lang w:val="fr-CA"/>
        </w:rPr>
        <w:t xml:space="preserve"> valeur. </w:t>
      </w:r>
    </w:p>
    <w:p w:rsidR="007401C4" w:rsidRPr="002D7C03" w:rsidRDefault="0099728C" w:rsidP="00341077">
      <w:pPr>
        <w:rPr>
          <w:lang w:val="fr-CA"/>
        </w:rPr>
      </w:pPr>
      <w:r>
        <w:rPr>
          <w:lang w:val="fr-CA"/>
        </w:rPr>
        <w:lastRenderedPageBreak/>
        <w:t>Truc </w:t>
      </w:r>
      <w:r w:rsidR="007401C4" w:rsidRPr="002D7C03">
        <w:rPr>
          <w:lang w:val="fr-CA"/>
        </w:rPr>
        <w:t>:</w:t>
      </w:r>
      <w:r w:rsidR="004136A9" w:rsidRPr="002D7C03">
        <w:rPr>
          <w:lang w:val="fr-CA"/>
        </w:rPr>
        <w:t xml:space="preserve"> </w:t>
      </w:r>
      <w:r w:rsidR="005E77BD">
        <w:rPr>
          <w:lang w:val="fr-CA"/>
        </w:rPr>
        <w:t>À l’aide de deux doigts, g</w:t>
      </w:r>
      <w:r>
        <w:rPr>
          <w:lang w:val="fr-CA"/>
        </w:rPr>
        <w:t xml:space="preserve">lissez </w:t>
      </w:r>
      <w:r w:rsidR="005E77BD">
        <w:rPr>
          <w:lang w:val="fr-CA"/>
        </w:rPr>
        <w:t xml:space="preserve">vers la droite pour avancer ou vers la gauche pour reculer. </w:t>
      </w:r>
    </w:p>
    <w:p w:rsidR="007401C4" w:rsidRPr="002D7C03" w:rsidRDefault="009675D0" w:rsidP="00C135C3">
      <w:pPr>
        <w:pStyle w:val="Heading3"/>
        <w:rPr>
          <w:lang w:val="fr-CA"/>
        </w:rPr>
      </w:pPr>
      <w:bookmarkStart w:id="38" w:name="_Skip_to_a"/>
      <w:bookmarkEnd w:id="38"/>
      <w:r w:rsidRPr="002D7C03">
        <w:rPr>
          <w:lang w:val="fr-CA"/>
        </w:rPr>
        <w:t>Navig</w:t>
      </w:r>
      <w:r w:rsidR="005E77BD">
        <w:rPr>
          <w:lang w:val="fr-CA"/>
        </w:rPr>
        <w:t xml:space="preserve">uer vers un titre, une page ou un signet en particulier </w:t>
      </w:r>
    </w:p>
    <w:p w:rsidR="00D15E73" w:rsidRPr="002D7C03" w:rsidRDefault="005E77BD" w:rsidP="00341077">
      <w:pPr>
        <w:rPr>
          <w:lang w:val="fr-CA"/>
        </w:rPr>
      </w:pPr>
      <w:r>
        <w:rPr>
          <w:lang w:val="fr-CA"/>
        </w:rPr>
        <w:t xml:space="preserve">Pour avancer vers un titre, une page ou un signet en particulier : </w:t>
      </w:r>
    </w:p>
    <w:p w:rsidR="00F86F56" w:rsidRPr="002D7C03" w:rsidRDefault="00127292" w:rsidP="00341077">
      <w:pPr>
        <w:pStyle w:val="ListParagraph"/>
        <w:numPr>
          <w:ilvl w:val="0"/>
          <w:numId w:val="32"/>
        </w:numPr>
        <w:rPr>
          <w:lang w:val="fr-CA"/>
        </w:rPr>
      </w:pPr>
      <w:r>
        <w:rPr>
          <w:lang w:val="fr-CA"/>
        </w:rPr>
        <w:t>Dans le lecteur, touchez le bouton de navigation dans le livre</w:t>
      </w:r>
      <w:r w:rsidR="005E77BD">
        <w:rPr>
          <w:lang w:val="fr-CA"/>
        </w:rPr>
        <w:t xml:space="preserve"> </w:t>
      </w:r>
      <w:r w:rsidR="0092194E" w:rsidRPr="002D7C03">
        <w:rPr>
          <w:noProof/>
          <w:lang w:eastAsia="en-GB"/>
        </w:rPr>
        <w:drawing>
          <wp:inline distT="0" distB="0" distL="0" distR="0" wp14:anchorId="7713D525" wp14:editId="4EE4E8E6">
            <wp:extent cx="361442" cy="3600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sserver\Marketing\Product_software_graphics (splashscreens, icons)\EasyReader\EasyReader 8\EasyReader for iOS_Android\Icons\EasyReader Icons PNGs\58x58\Book_Navigation_Icon_58x58.png"/>
                    <pic:cNvPicPr>
                      <a:picLocks noChangeAspect="1" noChangeArrowheads="1"/>
                    </pic:cNvPicPr>
                  </pic:nvPicPr>
                  <pic:blipFill>
                    <a:blip r:embed="rId32"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5E77BD">
        <w:rPr>
          <w:lang w:val="fr-CA"/>
        </w:rPr>
        <w:t xml:space="preserve"> dans le coin inférieur gauche de l’écran. </w:t>
      </w:r>
    </w:p>
    <w:p w:rsidR="00F86F56" w:rsidRPr="002D7C03" w:rsidRDefault="005E77BD" w:rsidP="00341077">
      <w:pPr>
        <w:pStyle w:val="ListParagraph"/>
        <w:numPr>
          <w:ilvl w:val="0"/>
          <w:numId w:val="32"/>
        </w:numPr>
        <w:rPr>
          <w:lang w:val="fr-CA"/>
        </w:rPr>
      </w:pPr>
      <w:r>
        <w:rPr>
          <w:lang w:val="fr-CA"/>
        </w:rPr>
        <w:t xml:space="preserve">L’application </w:t>
      </w:r>
      <w:proofErr w:type="spellStart"/>
      <w:r w:rsidR="00F86F56" w:rsidRPr="002D7C03">
        <w:rPr>
          <w:lang w:val="fr-CA"/>
        </w:rPr>
        <w:t>EasyReader</w:t>
      </w:r>
      <w:proofErr w:type="spellEnd"/>
      <w:r w:rsidR="00F86F56" w:rsidRPr="002D7C03">
        <w:rPr>
          <w:lang w:val="fr-CA"/>
        </w:rPr>
        <w:t xml:space="preserve"> </w:t>
      </w:r>
      <w:r>
        <w:rPr>
          <w:lang w:val="fr-CA"/>
        </w:rPr>
        <w:t xml:space="preserve">ouvrira une liste de tous les </w:t>
      </w:r>
      <w:r w:rsidR="00127292">
        <w:rPr>
          <w:lang w:val="fr-CA"/>
        </w:rPr>
        <w:t>chapitres</w:t>
      </w:r>
      <w:r>
        <w:rPr>
          <w:lang w:val="fr-CA"/>
        </w:rPr>
        <w:t xml:space="preserve"> d’un livre. À l’aide des onglets dans le haut de l’écran, vous pouvez également basculer pour voir : </w:t>
      </w:r>
    </w:p>
    <w:p w:rsidR="00F86F56" w:rsidRPr="002D7C03" w:rsidRDefault="005E77BD" w:rsidP="00341077">
      <w:pPr>
        <w:pStyle w:val="ListParagraph"/>
        <w:numPr>
          <w:ilvl w:val="1"/>
          <w:numId w:val="32"/>
        </w:numPr>
        <w:rPr>
          <w:lang w:val="fr-CA"/>
        </w:rPr>
      </w:pPr>
      <w:r>
        <w:rPr>
          <w:lang w:val="fr-CA"/>
        </w:rPr>
        <w:t>une</w:t>
      </w:r>
      <w:r w:rsidR="00F86F56" w:rsidRPr="002D7C03">
        <w:rPr>
          <w:lang w:val="fr-CA"/>
        </w:rPr>
        <w:t xml:space="preserve"> list</w:t>
      </w:r>
      <w:r>
        <w:rPr>
          <w:lang w:val="fr-CA"/>
        </w:rPr>
        <w:t xml:space="preserve">e de toutes les pages du livre; </w:t>
      </w:r>
      <w:r w:rsidR="00F86F56" w:rsidRPr="002D7C03">
        <w:rPr>
          <w:lang w:val="fr-CA"/>
        </w:rPr>
        <w:t xml:space="preserve"> </w:t>
      </w:r>
    </w:p>
    <w:p w:rsidR="00510113" w:rsidRPr="002D7C03" w:rsidRDefault="005E77BD" w:rsidP="00341077">
      <w:pPr>
        <w:pStyle w:val="ListParagraph"/>
        <w:numPr>
          <w:ilvl w:val="1"/>
          <w:numId w:val="32"/>
        </w:numPr>
        <w:rPr>
          <w:lang w:val="fr-CA"/>
        </w:rPr>
      </w:pPr>
      <w:r>
        <w:rPr>
          <w:lang w:val="fr-CA"/>
        </w:rPr>
        <w:t>une</w:t>
      </w:r>
      <w:r w:rsidR="00F86F56" w:rsidRPr="002D7C03">
        <w:rPr>
          <w:lang w:val="fr-CA"/>
        </w:rPr>
        <w:t xml:space="preserve"> list</w:t>
      </w:r>
      <w:r>
        <w:rPr>
          <w:lang w:val="fr-CA"/>
        </w:rPr>
        <w:t xml:space="preserve">e de tous les signets que vous avez ajoutés au livre. </w:t>
      </w:r>
      <w:r w:rsidR="00F86F56" w:rsidRPr="002D7C03">
        <w:rPr>
          <w:lang w:val="fr-CA"/>
        </w:rPr>
        <w:t xml:space="preserve"> </w:t>
      </w:r>
    </w:p>
    <w:p w:rsidR="0098056C" w:rsidRPr="002D7C03" w:rsidRDefault="0062225D" w:rsidP="00341077">
      <w:pPr>
        <w:pStyle w:val="ListParagraph"/>
        <w:numPr>
          <w:ilvl w:val="0"/>
          <w:numId w:val="32"/>
        </w:numPr>
        <w:rPr>
          <w:lang w:val="fr-CA"/>
        </w:rPr>
      </w:pPr>
      <w:r w:rsidRPr="002D7C03">
        <w:rPr>
          <w:lang w:val="fr-CA"/>
        </w:rPr>
        <w:t>Cho</w:t>
      </w:r>
      <w:r w:rsidR="005E77BD">
        <w:rPr>
          <w:lang w:val="fr-CA"/>
        </w:rPr>
        <w:t xml:space="preserve">isissez un </w:t>
      </w:r>
      <w:r w:rsidR="00360B55">
        <w:rPr>
          <w:lang w:val="fr-CA"/>
        </w:rPr>
        <w:t>chapitre</w:t>
      </w:r>
      <w:r w:rsidR="005E77BD">
        <w:rPr>
          <w:lang w:val="fr-CA"/>
        </w:rPr>
        <w:t xml:space="preserve">, une page ou un signet. L’application </w:t>
      </w:r>
      <w:proofErr w:type="spellStart"/>
      <w:r w:rsidR="0098056C" w:rsidRPr="002D7C03">
        <w:rPr>
          <w:lang w:val="fr-CA"/>
        </w:rPr>
        <w:t>EasyReader</w:t>
      </w:r>
      <w:proofErr w:type="spellEnd"/>
      <w:r w:rsidR="0098056C" w:rsidRPr="002D7C03">
        <w:rPr>
          <w:lang w:val="fr-CA"/>
        </w:rPr>
        <w:t xml:space="preserve"> </w:t>
      </w:r>
      <w:r w:rsidR="005E77BD">
        <w:rPr>
          <w:lang w:val="fr-CA"/>
        </w:rPr>
        <w:t xml:space="preserve">se rendra directement à cette section du livre. </w:t>
      </w:r>
    </w:p>
    <w:p w:rsidR="007401C4" w:rsidRPr="002D7C03" w:rsidRDefault="009675D0" w:rsidP="00C135C3">
      <w:pPr>
        <w:pStyle w:val="Heading3"/>
        <w:rPr>
          <w:lang w:val="fr-CA"/>
        </w:rPr>
      </w:pPr>
      <w:bookmarkStart w:id="39" w:name="_Navigate_using_the_1"/>
      <w:bookmarkEnd w:id="39"/>
      <w:r w:rsidRPr="002D7C03">
        <w:rPr>
          <w:lang w:val="fr-CA"/>
        </w:rPr>
        <w:t>Navig</w:t>
      </w:r>
      <w:r w:rsidR="005E77BD">
        <w:rPr>
          <w:lang w:val="fr-CA"/>
        </w:rPr>
        <w:t xml:space="preserve">uer à l’aide d’une barre de </w:t>
      </w:r>
      <w:r w:rsidR="00146361">
        <w:rPr>
          <w:lang w:val="fr-CA"/>
        </w:rPr>
        <w:t>défilement</w:t>
      </w:r>
      <w:r w:rsidR="005E77BD">
        <w:rPr>
          <w:lang w:val="fr-CA"/>
        </w:rPr>
        <w:t xml:space="preserve"> </w:t>
      </w:r>
    </w:p>
    <w:p w:rsidR="0098056C" w:rsidRPr="002D7C03" w:rsidRDefault="00146361" w:rsidP="00341077">
      <w:pPr>
        <w:rPr>
          <w:lang w:val="fr-CA"/>
        </w:rPr>
      </w:pPr>
      <w:r>
        <w:rPr>
          <w:lang w:val="fr-CA"/>
        </w:rPr>
        <w:t xml:space="preserve">Vous pouvez également naviguer dans votre livre à l’aide d’une barre de défilement. Voici comment : </w:t>
      </w:r>
    </w:p>
    <w:p w:rsidR="0098056C" w:rsidRPr="002D7C03" w:rsidRDefault="0098056C" w:rsidP="00341077">
      <w:pPr>
        <w:pStyle w:val="ListParagraph"/>
        <w:numPr>
          <w:ilvl w:val="0"/>
          <w:numId w:val="17"/>
        </w:numPr>
        <w:rPr>
          <w:lang w:val="fr-CA"/>
        </w:rPr>
      </w:pPr>
      <w:r w:rsidRPr="002D7C03">
        <w:rPr>
          <w:lang w:val="fr-CA"/>
        </w:rPr>
        <w:t>T</w:t>
      </w:r>
      <w:r w:rsidR="00CE186D">
        <w:rPr>
          <w:lang w:val="fr-CA"/>
        </w:rPr>
        <w:t xml:space="preserve">ouchez la barre de défilement au centre de la partie supérieure du lecteur. Une barre de défilement s’affichera. </w:t>
      </w:r>
    </w:p>
    <w:p w:rsidR="0098056C" w:rsidRPr="002D7C03" w:rsidRDefault="00CE186D" w:rsidP="00341077">
      <w:pPr>
        <w:pStyle w:val="ListParagraph"/>
        <w:numPr>
          <w:ilvl w:val="0"/>
          <w:numId w:val="17"/>
        </w:numPr>
        <w:rPr>
          <w:lang w:val="fr-CA"/>
        </w:rPr>
      </w:pPr>
      <w:r>
        <w:rPr>
          <w:lang w:val="fr-CA"/>
        </w:rPr>
        <w:t xml:space="preserve">Déplacez la barre à gauche ou à droite pour naviguer dans le livre. </w:t>
      </w:r>
    </w:p>
    <w:p w:rsidR="0098056C" w:rsidRPr="002D7C03" w:rsidRDefault="00CE186D" w:rsidP="00341077">
      <w:pPr>
        <w:pStyle w:val="ListParagraph"/>
        <w:numPr>
          <w:ilvl w:val="0"/>
          <w:numId w:val="17"/>
        </w:numPr>
        <w:rPr>
          <w:lang w:val="fr-CA"/>
        </w:rPr>
      </w:pPr>
      <w:r>
        <w:rPr>
          <w:lang w:val="fr-CA"/>
        </w:rPr>
        <w:t xml:space="preserve">Pour fermer la barre et continuer à lire, touchez l’écran n’importe où à l’extérieur de la barre. </w:t>
      </w:r>
    </w:p>
    <w:p w:rsidR="00A42C13" w:rsidRPr="002D7C03" w:rsidRDefault="005E77BD" w:rsidP="00A42C13">
      <w:pPr>
        <w:pStyle w:val="Heading2"/>
        <w:rPr>
          <w:lang w:val="fr-CA"/>
        </w:rPr>
      </w:pPr>
      <w:bookmarkStart w:id="40" w:name="_Rechercher_dans_le"/>
      <w:bookmarkEnd w:id="40"/>
      <w:r>
        <w:rPr>
          <w:lang w:val="fr-CA"/>
        </w:rPr>
        <w:t>Recherche</w:t>
      </w:r>
      <w:r w:rsidR="00360B55">
        <w:rPr>
          <w:lang w:val="fr-CA"/>
        </w:rPr>
        <w:t>r</w:t>
      </w:r>
      <w:r>
        <w:rPr>
          <w:lang w:val="fr-CA"/>
        </w:rPr>
        <w:t xml:space="preserve"> dans le livre</w:t>
      </w:r>
    </w:p>
    <w:p w:rsidR="00A42C13" w:rsidRPr="002D7C03" w:rsidRDefault="00EA3928" w:rsidP="00A42C13">
      <w:pPr>
        <w:pStyle w:val="ListParagraph"/>
        <w:numPr>
          <w:ilvl w:val="0"/>
          <w:numId w:val="30"/>
        </w:numPr>
        <w:rPr>
          <w:lang w:val="fr-CA"/>
        </w:rPr>
      </w:pPr>
      <w:r>
        <w:rPr>
          <w:lang w:val="fr-CA"/>
        </w:rPr>
        <w:t xml:space="preserve">Tapez un terme dans la barre de recherche dans la partie supérieure du lecteur. </w:t>
      </w:r>
    </w:p>
    <w:p w:rsidR="00A42C13" w:rsidRPr="002D7C03" w:rsidRDefault="00EA3928" w:rsidP="00A42C13">
      <w:pPr>
        <w:pStyle w:val="ListParagraph"/>
        <w:numPr>
          <w:ilvl w:val="0"/>
          <w:numId w:val="30"/>
        </w:numPr>
        <w:rPr>
          <w:lang w:val="fr-CA"/>
        </w:rPr>
      </w:pPr>
      <w:r>
        <w:rPr>
          <w:lang w:val="fr-CA"/>
        </w:rPr>
        <w:t xml:space="preserve">L’application </w:t>
      </w:r>
      <w:proofErr w:type="spellStart"/>
      <w:r w:rsidR="00A42C13" w:rsidRPr="002D7C03">
        <w:rPr>
          <w:lang w:val="fr-CA"/>
        </w:rPr>
        <w:t>EasyReader</w:t>
      </w:r>
      <w:proofErr w:type="spellEnd"/>
      <w:r w:rsidR="00A42C13" w:rsidRPr="002D7C03">
        <w:rPr>
          <w:lang w:val="fr-CA"/>
        </w:rPr>
        <w:t xml:space="preserve"> </w:t>
      </w:r>
      <w:r>
        <w:rPr>
          <w:lang w:val="fr-CA"/>
        </w:rPr>
        <w:t xml:space="preserve">ouvrira une liste de toutes les occurrences </w:t>
      </w:r>
      <w:r w:rsidR="00360B55">
        <w:rPr>
          <w:lang w:val="fr-CA"/>
        </w:rPr>
        <w:t>du</w:t>
      </w:r>
      <w:r>
        <w:rPr>
          <w:lang w:val="fr-CA"/>
        </w:rPr>
        <w:t xml:space="preserve"> terme. </w:t>
      </w:r>
      <w:r w:rsidR="00A42C13" w:rsidRPr="002D7C03">
        <w:rPr>
          <w:lang w:val="fr-CA"/>
        </w:rPr>
        <w:t>T</w:t>
      </w:r>
      <w:r>
        <w:rPr>
          <w:lang w:val="fr-CA"/>
        </w:rPr>
        <w:t xml:space="preserve">ouchez une de ces occurrences pour vous rendre directement à cette section du livre. </w:t>
      </w:r>
      <w:hyperlink w:anchor="_top" w:history="1"/>
    </w:p>
    <w:p w:rsidR="00A42C13" w:rsidRPr="002D7C03" w:rsidRDefault="00A42C13" w:rsidP="00A42C13">
      <w:pPr>
        <w:rPr>
          <w:lang w:val="fr-CA"/>
        </w:rPr>
      </w:pPr>
    </w:p>
    <w:p w:rsidR="00A42C13" w:rsidRPr="002D7C03" w:rsidRDefault="005E77BD" w:rsidP="00A42C13">
      <w:pPr>
        <w:pStyle w:val="Heading2"/>
        <w:rPr>
          <w:lang w:val="fr-CA"/>
        </w:rPr>
      </w:pPr>
      <w:bookmarkStart w:id="41" w:name="_How_to_add"/>
      <w:bookmarkStart w:id="42" w:name="_Ajouter_un_signet"/>
      <w:bookmarkEnd w:id="41"/>
      <w:bookmarkEnd w:id="42"/>
      <w:r>
        <w:rPr>
          <w:lang w:val="fr-CA"/>
        </w:rPr>
        <w:t>Ajouter un signet</w:t>
      </w:r>
    </w:p>
    <w:p w:rsidR="00A42C13" w:rsidRPr="002D7C03" w:rsidRDefault="00AD0A69" w:rsidP="00A42C13">
      <w:pPr>
        <w:rPr>
          <w:lang w:val="fr-CA"/>
        </w:rPr>
      </w:pPr>
      <w:r>
        <w:rPr>
          <w:lang w:val="fr-CA"/>
        </w:rPr>
        <w:t>Les signets sont particulièrement utiles pour mettre l’accent sur certaines zones du livre que vous voulez revoir. Vous pouvez ajouter plusieurs signets à chaque livre. Voici comment</w:t>
      </w:r>
      <w:r w:rsidR="00360B55">
        <w:rPr>
          <w:lang w:val="fr-CA"/>
        </w:rPr>
        <w:t> </w:t>
      </w:r>
      <w:r>
        <w:rPr>
          <w:lang w:val="fr-CA"/>
        </w:rPr>
        <w:t xml:space="preserve">: </w:t>
      </w:r>
    </w:p>
    <w:p w:rsidR="00A42C13" w:rsidRPr="002D7C03" w:rsidRDefault="00AD0A69" w:rsidP="00A42C13">
      <w:pPr>
        <w:pStyle w:val="ListParagraph"/>
        <w:numPr>
          <w:ilvl w:val="0"/>
          <w:numId w:val="3"/>
        </w:numPr>
        <w:rPr>
          <w:lang w:val="fr-CA"/>
        </w:rPr>
      </w:pPr>
      <w:r>
        <w:rPr>
          <w:lang w:val="fr-CA"/>
        </w:rPr>
        <w:t xml:space="preserve">Dans le lecteur, touchez la partie du livre à laquelle vous souhaitez ajouter un signet. </w:t>
      </w:r>
    </w:p>
    <w:p w:rsidR="00A42C13" w:rsidRPr="002D7C03" w:rsidRDefault="00A42C13" w:rsidP="00A42C13">
      <w:pPr>
        <w:pStyle w:val="ListParagraph"/>
        <w:numPr>
          <w:ilvl w:val="0"/>
          <w:numId w:val="3"/>
        </w:numPr>
        <w:rPr>
          <w:lang w:val="fr-CA"/>
        </w:rPr>
      </w:pPr>
      <w:r w:rsidRPr="002D7C03">
        <w:rPr>
          <w:lang w:val="fr-CA"/>
        </w:rPr>
        <w:t>T</w:t>
      </w:r>
      <w:r w:rsidR="00EF67CE">
        <w:rPr>
          <w:lang w:val="fr-CA"/>
        </w:rPr>
        <w:t>ouchez le bouton du signet</w:t>
      </w:r>
      <w:r w:rsidR="00AD0A69">
        <w:rPr>
          <w:lang w:val="fr-CA"/>
        </w:rPr>
        <w:t xml:space="preserve"> </w:t>
      </w:r>
      <w:r w:rsidRPr="002D7C03">
        <w:rPr>
          <w:noProof/>
          <w:lang w:eastAsia="en-GB"/>
        </w:rPr>
        <w:drawing>
          <wp:inline distT="0" distB="0" distL="0" distR="0" wp14:anchorId="51DE3A9C" wp14:editId="557B6550">
            <wp:extent cx="360000" cy="36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server\Marketing\Product_software_graphics (splashscreens, icons)\EasyReader\EasyReader 8\EasyReader for iOS_Android\Icons\EasyReader Icons PNGs\87x87\Grey_Bookmark_Icon_87x87.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AD0A69">
        <w:rPr>
          <w:lang w:val="fr-CA"/>
        </w:rPr>
        <w:t xml:space="preserve"> dans le coin inférieur gauche de l’écran. </w:t>
      </w:r>
      <w:r w:rsidRPr="002D7C03">
        <w:rPr>
          <w:lang w:val="fr-CA"/>
        </w:rPr>
        <w:t xml:space="preserve"> </w:t>
      </w:r>
    </w:p>
    <w:p w:rsidR="00A42C13" w:rsidRPr="002D7C03" w:rsidRDefault="00A42C13" w:rsidP="00A42C13">
      <w:pPr>
        <w:pStyle w:val="ListParagraph"/>
        <w:numPr>
          <w:ilvl w:val="0"/>
          <w:numId w:val="3"/>
        </w:numPr>
        <w:rPr>
          <w:lang w:val="fr-CA"/>
        </w:rPr>
      </w:pPr>
      <w:r w:rsidRPr="002D7C03">
        <w:rPr>
          <w:lang w:val="fr-CA"/>
        </w:rPr>
        <w:lastRenderedPageBreak/>
        <w:t>U</w:t>
      </w:r>
      <w:r w:rsidR="00AD0A69">
        <w:rPr>
          <w:lang w:val="fr-CA"/>
        </w:rPr>
        <w:t xml:space="preserve">tilisez les options pour écrire une note texte </w:t>
      </w:r>
      <w:r w:rsidR="001F7FEB">
        <w:rPr>
          <w:lang w:val="fr-CA"/>
        </w:rPr>
        <w:t>à propos de</w:t>
      </w:r>
      <w:r w:rsidR="00AD0A69">
        <w:rPr>
          <w:lang w:val="fr-CA"/>
        </w:rPr>
        <w:t xml:space="preserve"> la section </w:t>
      </w:r>
      <w:r w:rsidR="001F7FEB">
        <w:rPr>
          <w:lang w:val="fr-CA"/>
        </w:rPr>
        <w:t>à laquelle vous avez ajouté</w:t>
      </w:r>
      <w:r w:rsidR="00AD0A69">
        <w:rPr>
          <w:lang w:val="fr-CA"/>
        </w:rPr>
        <w:t xml:space="preserve"> </w:t>
      </w:r>
      <w:r w:rsidR="001F7FEB">
        <w:rPr>
          <w:lang w:val="fr-CA"/>
        </w:rPr>
        <w:t xml:space="preserve">un </w:t>
      </w:r>
      <w:r w:rsidR="00AD0A69">
        <w:rPr>
          <w:lang w:val="fr-CA"/>
        </w:rPr>
        <w:t>s</w:t>
      </w:r>
      <w:r w:rsidR="001F7FEB">
        <w:rPr>
          <w:lang w:val="fr-CA"/>
        </w:rPr>
        <w:t>ignet, ou utilisez le bouton du microphone</w:t>
      </w:r>
      <w:r w:rsidR="00AD0A69">
        <w:rPr>
          <w:lang w:val="fr-CA"/>
        </w:rPr>
        <w:t xml:space="preserve"> pour enregistrer une note audio. </w:t>
      </w:r>
    </w:p>
    <w:p w:rsidR="00A42C13" w:rsidRPr="002D7C03" w:rsidRDefault="00AD0A69" w:rsidP="00A42C13">
      <w:pPr>
        <w:pStyle w:val="ListParagraph"/>
        <w:numPr>
          <w:ilvl w:val="0"/>
          <w:numId w:val="3"/>
        </w:numPr>
        <w:rPr>
          <w:lang w:val="fr-CA"/>
        </w:rPr>
      </w:pPr>
      <w:r>
        <w:rPr>
          <w:lang w:val="fr-CA"/>
        </w:rPr>
        <w:t>Lorsque vous êtes satisfait de votre signet, choisissez</w:t>
      </w:r>
      <w:r w:rsidR="001F7FEB">
        <w:rPr>
          <w:lang w:val="fr-CA"/>
        </w:rPr>
        <w:t xml:space="preserve"> l’option</w:t>
      </w:r>
      <w:r>
        <w:rPr>
          <w:lang w:val="fr-CA"/>
        </w:rPr>
        <w:t xml:space="preserve"> « Sauvegarder » pour retourner au lecteur. </w:t>
      </w:r>
    </w:p>
    <w:p w:rsidR="00A42C13" w:rsidRPr="002D7C03" w:rsidRDefault="00AD0A69" w:rsidP="00A42C13">
      <w:pPr>
        <w:pStyle w:val="ListParagraph"/>
        <w:numPr>
          <w:ilvl w:val="0"/>
          <w:numId w:val="3"/>
        </w:numPr>
        <w:rPr>
          <w:lang w:val="fr-CA"/>
        </w:rPr>
      </w:pPr>
      <w:r>
        <w:rPr>
          <w:lang w:val="fr-CA"/>
        </w:rPr>
        <w:t>La</w:t>
      </w:r>
      <w:r w:rsidR="00A42C13" w:rsidRPr="002D7C03">
        <w:rPr>
          <w:lang w:val="fr-CA"/>
        </w:rPr>
        <w:t xml:space="preserve"> section</w:t>
      </w:r>
      <w:r>
        <w:rPr>
          <w:lang w:val="fr-CA"/>
        </w:rPr>
        <w:t xml:space="preserve"> du livre </w:t>
      </w:r>
      <w:r w:rsidR="001F7FEB">
        <w:rPr>
          <w:lang w:val="fr-CA"/>
        </w:rPr>
        <w:t xml:space="preserve">à laquelle </w:t>
      </w:r>
      <w:r>
        <w:rPr>
          <w:lang w:val="fr-CA"/>
        </w:rPr>
        <w:t xml:space="preserve">vous avez ajouté un signet </w:t>
      </w:r>
      <w:r w:rsidR="001F7FEB">
        <w:rPr>
          <w:lang w:val="fr-CA"/>
        </w:rPr>
        <w:t>afficher</w:t>
      </w:r>
      <w:r>
        <w:rPr>
          <w:lang w:val="fr-CA"/>
        </w:rPr>
        <w:t xml:space="preserve">a </w:t>
      </w:r>
      <w:r w:rsidR="000A6536">
        <w:rPr>
          <w:lang w:val="fr-CA"/>
        </w:rPr>
        <w:t>maintenant un symbole de signet. Vous pouvez trouver vos signets à tout</w:t>
      </w:r>
      <w:r w:rsidR="001F7FEB">
        <w:rPr>
          <w:lang w:val="fr-CA"/>
        </w:rPr>
        <w:t xml:space="preserve"> moment en touchant le bouton de navigation dans le livre et en choisissant l’option « S</w:t>
      </w:r>
      <w:r w:rsidR="000A6536">
        <w:rPr>
          <w:lang w:val="fr-CA"/>
        </w:rPr>
        <w:t xml:space="preserve">ignets ». </w:t>
      </w:r>
      <w:r w:rsidR="00A42C13" w:rsidRPr="002D7C03">
        <w:rPr>
          <w:lang w:val="fr-CA"/>
        </w:rPr>
        <w:t xml:space="preserve"> </w:t>
      </w:r>
    </w:p>
    <w:p w:rsidR="00A42C13" w:rsidRPr="002D7C03" w:rsidRDefault="00A42C13" w:rsidP="00A42C13">
      <w:pPr>
        <w:rPr>
          <w:lang w:val="fr-CA"/>
        </w:rPr>
      </w:pPr>
    </w:p>
    <w:p w:rsidR="00A42C13" w:rsidRPr="002D7C03" w:rsidRDefault="000A6536" w:rsidP="00A42C13">
      <w:pPr>
        <w:pStyle w:val="Heading2"/>
        <w:rPr>
          <w:lang w:val="fr-CA"/>
        </w:rPr>
      </w:pPr>
      <w:bookmarkStart w:id="43" w:name="_How_to_set"/>
      <w:bookmarkStart w:id="44" w:name="_Régler_un_minuteur"/>
      <w:bookmarkEnd w:id="43"/>
      <w:bookmarkEnd w:id="44"/>
      <w:r>
        <w:rPr>
          <w:lang w:val="fr-CA"/>
        </w:rPr>
        <w:t>Régler un minuteur</w:t>
      </w:r>
    </w:p>
    <w:p w:rsidR="00A42C13" w:rsidRPr="002D7C03" w:rsidRDefault="000A6536" w:rsidP="00A42C13">
      <w:pPr>
        <w:rPr>
          <w:lang w:val="fr-CA"/>
        </w:rPr>
      </w:pPr>
      <w:r>
        <w:rPr>
          <w:lang w:val="fr-CA"/>
        </w:rPr>
        <w:t xml:space="preserve">Vous pouvez régler un minuteur </w:t>
      </w:r>
      <w:r w:rsidR="000448F7">
        <w:rPr>
          <w:lang w:val="fr-CA"/>
        </w:rPr>
        <w:t xml:space="preserve">pour arrêter la lecture de l’application </w:t>
      </w:r>
      <w:proofErr w:type="spellStart"/>
      <w:r w:rsidR="000448F7">
        <w:rPr>
          <w:lang w:val="fr-CA"/>
        </w:rPr>
        <w:t>EasyReader</w:t>
      </w:r>
      <w:proofErr w:type="spellEnd"/>
      <w:r w:rsidR="000448F7">
        <w:rPr>
          <w:lang w:val="fr-CA"/>
        </w:rPr>
        <w:t xml:space="preserve"> après un moment déterminé. Voici comment : </w:t>
      </w:r>
    </w:p>
    <w:p w:rsidR="00A42C13" w:rsidRPr="002D7C03" w:rsidRDefault="000448F7" w:rsidP="00A42C13">
      <w:pPr>
        <w:pStyle w:val="ListParagraph"/>
        <w:numPr>
          <w:ilvl w:val="0"/>
          <w:numId w:val="4"/>
        </w:numPr>
        <w:rPr>
          <w:lang w:val="fr-CA"/>
        </w:rPr>
      </w:pPr>
      <w:r>
        <w:rPr>
          <w:lang w:val="fr-CA"/>
        </w:rPr>
        <w:t>Dans le le</w:t>
      </w:r>
      <w:r w:rsidR="00EF762D">
        <w:rPr>
          <w:lang w:val="fr-CA"/>
        </w:rPr>
        <w:t>cteur, sélectionnez le bouton de veille</w:t>
      </w:r>
      <w:r>
        <w:rPr>
          <w:lang w:val="fr-CA"/>
        </w:rPr>
        <w:t xml:space="preserve"> </w:t>
      </w:r>
      <w:r w:rsidR="00A42C13" w:rsidRPr="002D7C03">
        <w:rPr>
          <w:noProof/>
          <w:lang w:eastAsia="en-GB"/>
        </w:rPr>
        <w:drawing>
          <wp:inline distT="0" distB="0" distL="0" distR="0" wp14:anchorId="79EA8474" wp14:editId="34E8408A">
            <wp:extent cx="359437" cy="360000"/>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msserver\Marketing\Product_software_graphics (splashscreens, icons)\EasyReader\EasyReader 8\EasyReader for iOS_Android\Icons\EasyReader Icons PNGs\Sleep-Mode-OFF-Grey-256x256.png"/>
                    <pic:cNvPicPr>
                      <a:picLocks noChangeAspect="1" noChangeArrowheads="1"/>
                    </pic:cNvPicPr>
                  </pic:nvPicPr>
                  <pic:blipFill>
                    <a:blip r:embed="rId34" cstate="print"/>
                    <a:srcRect/>
                    <a:stretch>
                      <a:fillRect/>
                    </a:stretch>
                  </pic:blipFill>
                  <pic:spPr bwMode="auto">
                    <a:xfrm>
                      <a:off x="0" y="0"/>
                      <a:ext cx="359437" cy="360000"/>
                    </a:xfrm>
                    <a:prstGeom prst="rect">
                      <a:avLst/>
                    </a:prstGeom>
                    <a:noFill/>
                    <a:ln w="9525">
                      <a:noFill/>
                      <a:miter lim="800000"/>
                      <a:headEnd/>
                      <a:tailEnd/>
                    </a:ln>
                  </pic:spPr>
                </pic:pic>
              </a:graphicData>
            </a:graphic>
          </wp:inline>
        </w:drawing>
      </w:r>
      <w:r w:rsidR="00A42C13" w:rsidRPr="002D7C03">
        <w:rPr>
          <w:lang w:val="fr-CA"/>
        </w:rPr>
        <w:t xml:space="preserve"> </w:t>
      </w:r>
      <w:r>
        <w:rPr>
          <w:lang w:val="fr-CA"/>
        </w:rPr>
        <w:t xml:space="preserve">près du coin inférieur droit de l’écran. </w:t>
      </w:r>
    </w:p>
    <w:p w:rsidR="00A42C13" w:rsidRPr="002D7C03" w:rsidRDefault="000448F7" w:rsidP="00A42C13">
      <w:pPr>
        <w:pStyle w:val="ListParagraph"/>
        <w:numPr>
          <w:ilvl w:val="0"/>
          <w:numId w:val="4"/>
        </w:numPr>
        <w:rPr>
          <w:lang w:val="fr-CA"/>
        </w:rPr>
      </w:pPr>
      <w:r>
        <w:rPr>
          <w:lang w:val="fr-CA"/>
        </w:rPr>
        <w:t xml:space="preserve">Réglez la durée du minuteur à l’aide des options fournies. Vous pouvez l’éteindre si vous ne voulez pas régler de minuteur. </w:t>
      </w:r>
    </w:p>
    <w:p w:rsidR="00A42C13" w:rsidRPr="002D7C03" w:rsidRDefault="000448F7" w:rsidP="00A42C13">
      <w:pPr>
        <w:pStyle w:val="ListParagraph"/>
        <w:numPr>
          <w:ilvl w:val="0"/>
          <w:numId w:val="4"/>
        </w:numPr>
        <w:rPr>
          <w:lang w:val="fr-CA"/>
        </w:rPr>
      </w:pPr>
      <w:r>
        <w:rPr>
          <w:lang w:val="fr-CA"/>
        </w:rPr>
        <w:t xml:space="preserve">Lorsque vous avez réglé un minuteur, vous retournerez au lecteur. L’icône de veille </w:t>
      </w:r>
      <w:r w:rsidR="00AC7D4A">
        <w:rPr>
          <w:lang w:val="fr-CA"/>
        </w:rPr>
        <w:t xml:space="preserve">apparaîtra maintenant orange, indiquant qu’un minuteur a été </w:t>
      </w:r>
      <w:proofErr w:type="gramStart"/>
      <w:r w:rsidR="00AC7D4A">
        <w:rPr>
          <w:lang w:val="fr-CA"/>
        </w:rPr>
        <w:t xml:space="preserve">réglé </w:t>
      </w:r>
      <w:proofErr w:type="gramEnd"/>
      <w:r w:rsidR="00A42C13" w:rsidRPr="002D7C03">
        <w:rPr>
          <w:noProof/>
          <w:lang w:eastAsia="en-GB"/>
        </w:rPr>
        <w:drawing>
          <wp:inline distT="0" distB="0" distL="0" distR="0" wp14:anchorId="4D00C546" wp14:editId="319CF1C9">
            <wp:extent cx="359764" cy="360000"/>
            <wp:effectExtent l="0" t="0" r="0" b="0"/>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sserver\Marketing\Product_software_graphics (splashscreens, icons)\EasyReader\EasyReader 8\EasyReader for iOS_Android\Icons\EasyReader Icons PNGs\Sleep-Mode-Yellow-Grey-256x256.png"/>
                    <pic:cNvPicPr>
                      <a:picLocks noChangeAspect="1" noChangeArrowheads="1"/>
                    </pic:cNvPicPr>
                  </pic:nvPicPr>
                  <pic:blipFill>
                    <a:blip r:embed="rId35" cstate="print"/>
                    <a:srcRect/>
                    <a:stretch>
                      <a:fillRect/>
                    </a:stretch>
                  </pic:blipFill>
                  <pic:spPr bwMode="auto">
                    <a:xfrm>
                      <a:off x="0" y="0"/>
                      <a:ext cx="359764" cy="360000"/>
                    </a:xfrm>
                    <a:prstGeom prst="rect">
                      <a:avLst/>
                    </a:prstGeom>
                    <a:noFill/>
                    <a:ln w="9525">
                      <a:noFill/>
                      <a:miter lim="800000"/>
                      <a:headEnd/>
                      <a:tailEnd/>
                    </a:ln>
                  </pic:spPr>
                </pic:pic>
              </a:graphicData>
            </a:graphic>
          </wp:inline>
        </w:drawing>
      </w:r>
      <w:r w:rsidR="00A42C13" w:rsidRPr="002D7C03">
        <w:rPr>
          <w:lang w:val="fr-CA"/>
        </w:rPr>
        <w:t xml:space="preserve">. </w:t>
      </w:r>
      <w:r w:rsidR="00AC7D4A">
        <w:rPr>
          <w:lang w:val="fr-CA"/>
        </w:rPr>
        <w:t xml:space="preserve">Lorsque le minuteur arrive à zéro, l’application </w:t>
      </w:r>
      <w:proofErr w:type="spellStart"/>
      <w:r w:rsidR="00A42C13" w:rsidRPr="002D7C03">
        <w:rPr>
          <w:lang w:val="fr-CA"/>
        </w:rPr>
        <w:t>EasyReader</w:t>
      </w:r>
      <w:proofErr w:type="spellEnd"/>
      <w:r w:rsidR="00A42C13" w:rsidRPr="002D7C03">
        <w:rPr>
          <w:lang w:val="fr-CA"/>
        </w:rPr>
        <w:t xml:space="preserve"> </w:t>
      </w:r>
      <w:r w:rsidR="00AC7D4A">
        <w:rPr>
          <w:lang w:val="fr-CA"/>
        </w:rPr>
        <w:t xml:space="preserve">cessera la lecture du livre. </w:t>
      </w:r>
    </w:p>
    <w:p w:rsidR="00A42C13" w:rsidRPr="002D7C03" w:rsidRDefault="00A42C13" w:rsidP="00A42C13">
      <w:pPr>
        <w:rPr>
          <w:lang w:val="fr-CA"/>
        </w:rPr>
      </w:pPr>
    </w:p>
    <w:p w:rsidR="00A42C13" w:rsidRPr="002D7C03" w:rsidRDefault="00AC7D4A" w:rsidP="00A42C13">
      <w:pPr>
        <w:pStyle w:val="Heading2"/>
        <w:rPr>
          <w:lang w:val="fr-CA"/>
        </w:rPr>
      </w:pPr>
      <w:bookmarkStart w:id="45" w:name="_How_to_look-up"/>
      <w:bookmarkStart w:id="46" w:name="_Rechercher_le_sens"/>
      <w:bookmarkEnd w:id="45"/>
      <w:bookmarkEnd w:id="46"/>
      <w:r>
        <w:rPr>
          <w:lang w:val="fr-CA"/>
        </w:rPr>
        <w:t xml:space="preserve">Rechercher le sens d’un mot </w:t>
      </w:r>
    </w:p>
    <w:p w:rsidR="00A42C13" w:rsidRPr="002D7C03" w:rsidRDefault="00AC7D4A" w:rsidP="00A42C13">
      <w:pPr>
        <w:rPr>
          <w:lang w:val="fr-CA"/>
        </w:rPr>
      </w:pPr>
      <w:r>
        <w:rPr>
          <w:lang w:val="fr-CA"/>
        </w:rPr>
        <w:t xml:space="preserve">Pour rechercher le sens d’un mot : </w:t>
      </w:r>
    </w:p>
    <w:p w:rsidR="00A42C13" w:rsidRPr="002D7C03" w:rsidRDefault="001D235F" w:rsidP="00A42C13">
      <w:pPr>
        <w:pStyle w:val="ListParagraph"/>
        <w:numPr>
          <w:ilvl w:val="0"/>
          <w:numId w:val="39"/>
        </w:numPr>
        <w:rPr>
          <w:lang w:val="fr-CA"/>
        </w:rPr>
      </w:pPr>
      <w:r>
        <w:rPr>
          <w:lang w:val="fr-CA"/>
        </w:rPr>
        <w:t xml:space="preserve">Touchez et maintenez votre doigt sur le mot que vous souhaitez rechercher. Lorsque vous enlevez votre doigt, l’application </w:t>
      </w:r>
      <w:proofErr w:type="spellStart"/>
      <w:r w:rsidR="00A42C13" w:rsidRPr="002D7C03">
        <w:rPr>
          <w:lang w:val="fr-CA"/>
        </w:rPr>
        <w:t>EasyReader</w:t>
      </w:r>
      <w:proofErr w:type="spellEnd"/>
      <w:r w:rsidR="00A42C13" w:rsidRPr="002D7C03">
        <w:rPr>
          <w:lang w:val="fr-CA"/>
        </w:rPr>
        <w:t xml:space="preserve"> </w:t>
      </w:r>
      <w:r>
        <w:rPr>
          <w:lang w:val="fr-CA"/>
        </w:rPr>
        <w:t>affichera une barre d’outils</w:t>
      </w:r>
      <w:r w:rsidR="004D7893">
        <w:rPr>
          <w:lang w:val="fr-CA"/>
        </w:rPr>
        <w:t xml:space="preserve"> contextuelle</w:t>
      </w:r>
      <w:r>
        <w:rPr>
          <w:lang w:val="fr-CA"/>
        </w:rPr>
        <w:t xml:space="preserve">. </w:t>
      </w:r>
    </w:p>
    <w:p w:rsidR="00A42C13" w:rsidRPr="002D7C03" w:rsidRDefault="00A42C13" w:rsidP="00A42C13">
      <w:pPr>
        <w:pStyle w:val="ListParagraph"/>
        <w:numPr>
          <w:ilvl w:val="0"/>
          <w:numId w:val="39"/>
        </w:numPr>
        <w:rPr>
          <w:lang w:val="fr-CA"/>
        </w:rPr>
      </w:pPr>
      <w:r w:rsidRPr="002D7C03">
        <w:rPr>
          <w:lang w:val="fr-CA"/>
        </w:rPr>
        <w:t>S</w:t>
      </w:r>
      <w:r w:rsidR="004D7893">
        <w:rPr>
          <w:lang w:val="fr-CA"/>
        </w:rPr>
        <w:t>électionnez le bouton de recherche</w:t>
      </w:r>
      <w:r w:rsidR="001D235F">
        <w:rPr>
          <w:lang w:val="fr-CA"/>
        </w:rPr>
        <w:t xml:space="preserve"> </w:t>
      </w:r>
      <w:r w:rsidRPr="002D7C03">
        <w:rPr>
          <w:noProof/>
          <w:lang w:eastAsia="en-GB"/>
        </w:rPr>
        <w:drawing>
          <wp:inline distT="0" distB="0" distL="0" distR="0" wp14:anchorId="6CF48050" wp14:editId="7AEB6429">
            <wp:extent cx="361442" cy="360000"/>
            <wp:effectExtent l="0" t="0" r="0" b="0"/>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sserver\Marketing\Product_software_graphics (splashscreens, icons)\EasyReader\EasyReader 8\EasyReader for iOS_Android\Icons\EasyReader Icons PNGs\58x58\Word_LookUp_Icon_58x58.png"/>
                    <pic:cNvPicPr>
                      <a:picLocks noChangeAspect="1" noChangeArrowheads="1"/>
                    </pic:cNvPicPr>
                  </pic:nvPicPr>
                  <pic:blipFill>
                    <a:blip r:embed="rId36"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Pr="002D7C03">
        <w:rPr>
          <w:lang w:val="fr-CA"/>
        </w:rPr>
        <w:t xml:space="preserve"> </w:t>
      </w:r>
      <w:r w:rsidR="001D235F">
        <w:rPr>
          <w:lang w:val="fr-CA"/>
        </w:rPr>
        <w:t>à partir de la barre d’outils</w:t>
      </w:r>
      <w:r w:rsidR="004D7893">
        <w:rPr>
          <w:lang w:val="fr-CA"/>
        </w:rPr>
        <w:t xml:space="preserve"> contextuelle</w:t>
      </w:r>
      <w:r w:rsidR="001D235F">
        <w:rPr>
          <w:lang w:val="fr-CA"/>
        </w:rPr>
        <w:t xml:space="preserve">. L’application </w:t>
      </w:r>
      <w:proofErr w:type="spellStart"/>
      <w:r w:rsidRPr="002D7C03">
        <w:rPr>
          <w:lang w:val="fr-CA"/>
        </w:rPr>
        <w:t>EasyReader</w:t>
      </w:r>
      <w:proofErr w:type="spellEnd"/>
      <w:r w:rsidRPr="002D7C03">
        <w:rPr>
          <w:lang w:val="fr-CA"/>
        </w:rPr>
        <w:t xml:space="preserve"> </w:t>
      </w:r>
      <w:r w:rsidR="001D235F">
        <w:rPr>
          <w:lang w:val="fr-CA"/>
        </w:rPr>
        <w:t xml:space="preserve">affichera le dictionnaire </w:t>
      </w:r>
      <w:r w:rsidRPr="002D7C03">
        <w:rPr>
          <w:lang w:val="fr-CA"/>
        </w:rPr>
        <w:t xml:space="preserve">iOS </w:t>
      </w:r>
      <w:r w:rsidR="001D235F">
        <w:rPr>
          <w:lang w:val="fr-CA"/>
        </w:rPr>
        <w:t xml:space="preserve">et une définition </w:t>
      </w:r>
      <w:r w:rsidR="004D7893">
        <w:rPr>
          <w:lang w:val="fr-CA"/>
        </w:rPr>
        <w:t>s’il y a lieu</w:t>
      </w:r>
      <w:r w:rsidR="001D235F">
        <w:rPr>
          <w:lang w:val="fr-CA"/>
        </w:rPr>
        <w:t xml:space="preserve">. </w:t>
      </w:r>
    </w:p>
    <w:p w:rsidR="00A42C13" w:rsidRPr="002D7C03" w:rsidRDefault="001D235F" w:rsidP="00A42C13">
      <w:pPr>
        <w:pStyle w:val="ListParagraph"/>
        <w:numPr>
          <w:ilvl w:val="0"/>
          <w:numId w:val="39"/>
        </w:numPr>
        <w:rPr>
          <w:lang w:val="fr-CA"/>
        </w:rPr>
      </w:pPr>
      <w:r>
        <w:rPr>
          <w:lang w:val="fr-CA"/>
        </w:rPr>
        <w:t>Lorsque vous avez terminé de lire la définition du mot, sélecti</w:t>
      </w:r>
      <w:r w:rsidR="004D7893">
        <w:rPr>
          <w:lang w:val="fr-CA"/>
        </w:rPr>
        <w:t>onnez le bouton « T</w:t>
      </w:r>
      <w:r>
        <w:rPr>
          <w:lang w:val="fr-CA"/>
        </w:rPr>
        <w:t xml:space="preserve">erminé » dans le coin supérieur droit de l’écran. L’application </w:t>
      </w:r>
      <w:proofErr w:type="spellStart"/>
      <w:r>
        <w:rPr>
          <w:lang w:val="fr-CA"/>
        </w:rPr>
        <w:t>EasyReader</w:t>
      </w:r>
      <w:proofErr w:type="spellEnd"/>
      <w:r>
        <w:rPr>
          <w:lang w:val="fr-CA"/>
        </w:rPr>
        <w:t xml:space="preserve"> retournera au lecteur. </w:t>
      </w:r>
    </w:p>
    <w:p w:rsidR="00A42C13" w:rsidRPr="002D7C03" w:rsidRDefault="00A42C13" w:rsidP="00A42C13">
      <w:pPr>
        <w:rPr>
          <w:lang w:val="fr-CA"/>
        </w:rPr>
      </w:pPr>
    </w:p>
    <w:p w:rsidR="00695AD2" w:rsidRPr="002D7C03" w:rsidRDefault="00695AD2" w:rsidP="00341077">
      <w:pPr>
        <w:rPr>
          <w:lang w:val="fr-CA"/>
        </w:rPr>
      </w:pPr>
    </w:p>
    <w:p w:rsidR="00A42C13" w:rsidRPr="002D7C03" w:rsidRDefault="00A42C13">
      <w:pPr>
        <w:rPr>
          <w:b/>
          <w:sz w:val="36"/>
          <w:szCs w:val="36"/>
          <w:lang w:val="fr-CA"/>
        </w:rPr>
      </w:pPr>
      <w:bookmarkStart w:id="47" w:name="_How_to_change"/>
      <w:bookmarkStart w:id="48" w:name="_Text_settings"/>
      <w:bookmarkEnd w:id="47"/>
      <w:bookmarkEnd w:id="48"/>
      <w:r w:rsidRPr="002D7C03">
        <w:rPr>
          <w:lang w:val="fr-CA"/>
        </w:rPr>
        <w:lastRenderedPageBreak/>
        <w:br w:type="page"/>
      </w:r>
    </w:p>
    <w:p w:rsidR="00773EE3" w:rsidRPr="002D7C03" w:rsidRDefault="001D235F" w:rsidP="00C135C3">
      <w:pPr>
        <w:pStyle w:val="Heading1"/>
        <w:rPr>
          <w:lang w:val="fr-CA"/>
        </w:rPr>
      </w:pPr>
      <w:bookmarkStart w:id="49" w:name="_Paramètres_du_texte"/>
      <w:bookmarkEnd w:id="49"/>
      <w:r>
        <w:rPr>
          <w:lang w:val="fr-CA"/>
        </w:rPr>
        <w:lastRenderedPageBreak/>
        <w:t>Paramètres du texte</w:t>
      </w:r>
    </w:p>
    <w:p w:rsidR="00C135C3" w:rsidRPr="002D7C03" w:rsidRDefault="003910B2" w:rsidP="00C135C3">
      <w:pPr>
        <w:rPr>
          <w:lang w:val="fr-CA"/>
        </w:rPr>
      </w:pPr>
      <w:r>
        <w:rPr>
          <w:lang w:val="fr-CA"/>
        </w:rPr>
        <w:t xml:space="preserve">Les paramètres du texte de l’application </w:t>
      </w:r>
      <w:proofErr w:type="spellStart"/>
      <w:r w:rsidR="00C135C3" w:rsidRPr="002D7C03">
        <w:rPr>
          <w:lang w:val="fr-CA"/>
        </w:rPr>
        <w:t>EasyReader</w:t>
      </w:r>
      <w:proofErr w:type="spellEnd"/>
      <w:r>
        <w:rPr>
          <w:lang w:val="fr-CA"/>
        </w:rPr>
        <w:t xml:space="preserve"> offrent plusieurs options afin que vous puissiez clairement lire le texte du lecteur</w:t>
      </w:r>
      <w:r w:rsidR="00C135C3" w:rsidRPr="002D7C03">
        <w:rPr>
          <w:lang w:val="fr-CA"/>
        </w:rPr>
        <w:t xml:space="preserve">. </w:t>
      </w:r>
    </w:p>
    <w:p w:rsidR="00C135C3" w:rsidRPr="002D7C03" w:rsidRDefault="003910B2" w:rsidP="00C135C3">
      <w:pPr>
        <w:rPr>
          <w:lang w:val="fr-CA"/>
        </w:rPr>
      </w:pPr>
      <w:r>
        <w:rPr>
          <w:lang w:val="fr-CA"/>
        </w:rPr>
        <w:t xml:space="preserve">Truc : Vous pouvez utiliser l’option « Paramètres par défaut » à tout moment pour réinitialiser vos paramètres du texte. </w:t>
      </w:r>
    </w:p>
    <w:p w:rsidR="005A402A" w:rsidRPr="002D7C03" w:rsidRDefault="003910B2" w:rsidP="00341077">
      <w:pPr>
        <w:rPr>
          <w:lang w:val="fr-CA"/>
        </w:rPr>
      </w:pPr>
      <w:r>
        <w:rPr>
          <w:lang w:val="fr-CA"/>
        </w:rPr>
        <w:t>Choisissez un sujet :</w:t>
      </w:r>
    </w:p>
    <w:p w:rsidR="00B95116" w:rsidRPr="002D7C03" w:rsidRDefault="00A046B7" w:rsidP="00341077">
      <w:pPr>
        <w:pStyle w:val="ListParagraph"/>
        <w:numPr>
          <w:ilvl w:val="0"/>
          <w:numId w:val="6"/>
        </w:numPr>
        <w:rPr>
          <w:color w:val="2A9CD3"/>
          <w:lang w:val="fr-CA"/>
        </w:rPr>
      </w:pPr>
      <w:hyperlink w:anchor="_Changing_the_text" w:history="1">
        <w:r w:rsidR="008B4976" w:rsidRPr="002D7C03">
          <w:rPr>
            <w:rStyle w:val="Hyperlink"/>
            <w:color w:val="2A9CD3"/>
            <w:lang w:val="fr-CA"/>
          </w:rPr>
          <w:t>C</w:t>
        </w:r>
        <w:r w:rsidR="00B95116" w:rsidRPr="002D7C03">
          <w:rPr>
            <w:rStyle w:val="Hyperlink"/>
            <w:color w:val="2A9CD3"/>
            <w:lang w:val="fr-CA"/>
          </w:rPr>
          <w:t>hange</w:t>
        </w:r>
        <w:r w:rsidR="003910B2">
          <w:rPr>
            <w:rStyle w:val="Hyperlink"/>
            <w:color w:val="2A9CD3"/>
            <w:lang w:val="fr-CA"/>
          </w:rPr>
          <w:t>r la tail</w:t>
        </w:r>
        <w:r w:rsidR="003910B2">
          <w:rPr>
            <w:rStyle w:val="Hyperlink"/>
            <w:color w:val="2A9CD3"/>
            <w:lang w:val="fr-CA"/>
          </w:rPr>
          <w:t>l</w:t>
        </w:r>
        <w:r w:rsidR="003910B2">
          <w:rPr>
            <w:rStyle w:val="Hyperlink"/>
            <w:color w:val="2A9CD3"/>
            <w:lang w:val="fr-CA"/>
          </w:rPr>
          <w:t>e du text</w:t>
        </w:r>
        <w:r w:rsidR="00B95116" w:rsidRPr="002D7C03">
          <w:rPr>
            <w:rStyle w:val="Hyperlink"/>
            <w:color w:val="2A9CD3"/>
            <w:lang w:val="fr-CA"/>
          </w:rPr>
          <w:t>e</w:t>
        </w:r>
      </w:hyperlink>
    </w:p>
    <w:p w:rsidR="00B95116" w:rsidRPr="002D7C03" w:rsidRDefault="00A046B7" w:rsidP="00341077">
      <w:pPr>
        <w:pStyle w:val="ListParagraph"/>
        <w:numPr>
          <w:ilvl w:val="0"/>
          <w:numId w:val="6"/>
        </w:numPr>
        <w:rPr>
          <w:color w:val="2A9CD3"/>
          <w:lang w:val="fr-CA"/>
        </w:rPr>
      </w:pPr>
      <w:hyperlink w:anchor="_Changing_text_font" w:history="1">
        <w:r w:rsidR="008B4976" w:rsidRPr="002D7C03">
          <w:rPr>
            <w:rStyle w:val="Hyperlink"/>
            <w:color w:val="2A9CD3"/>
            <w:lang w:val="fr-CA"/>
          </w:rPr>
          <w:t>C</w:t>
        </w:r>
        <w:r w:rsidR="00B95116" w:rsidRPr="002D7C03">
          <w:rPr>
            <w:rStyle w:val="Hyperlink"/>
            <w:color w:val="2A9CD3"/>
            <w:lang w:val="fr-CA"/>
          </w:rPr>
          <w:t>hange</w:t>
        </w:r>
        <w:r w:rsidR="003910B2">
          <w:rPr>
            <w:rStyle w:val="Hyperlink"/>
            <w:color w:val="2A9CD3"/>
            <w:lang w:val="fr-CA"/>
          </w:rPr>
          <w:t xml:space="preserve">r la police </w:t>
        </w:r>
        <w:r w:rsidR="003910B2">
          <w:rPr>
            <w:rStyle w:val="Hyperlink"/>
            <w:color w:val="2A9CD3"/>
            <w:lang w:val="fr-CA"/>
          </w:rPr>
          <w:t>d</w:t>
        </w:r>
        <w:r w:rsidR="003910B2">
          <w:rPr>
            <w:rStyle w:val="Hyperlink"/>
            <w:color w:val="2A9CD3"/>
            <w:lang w:val="fr-CA"/>
          </w:rPr>
          <w:t>u</w:t>
        </w:r>
        <w:r w:rsidR="00B95116" w:rsidRPr="002D7C03">
          <w:rPr>
            <w:rStyle w:val="Hyperlink"/>
            <w:color w:val="2A9CD3"/>
            <w:lang w:val="fr-CA"/>
          </w:rPr>
          <w:t xml:space="preserve"> text</w:t>
        </w:r>
        <w:r w:rsidR="003910B2">
          <w:rPr>
            <w:rStyle w:val="Hyperlink"/>
            <w:color w:val="2A9CD3"/>
            <w:lang w:val="fr-CA"/>
          </w:rPr>
          <w:t>e</w:t>
        </w:r>
        <w:r w:rsidR="00B95116" w:rsidRPr="002D7C03">
          <w:rPr>
            <w:rStyle w:val="Hyperlink"/>
            <w:color w:val="2A9CD3"/>
            <w:lang w:val="fr-CA"/>
          </w:rPr>
          <w:t xml:space="preserve"> </w:t>
        </w:r>
      </w:hyperlink>
    </w:p>
    <w:p w:rsidR="00B95116" w:rsidRPr="002D7C03" w:rsidRDefault="00A046B7" w:rsidP="00341077">
      <w:pPr>
        <w:pStyle w:val="ListParagraph"/>
        <w:numPr>
          <w:ilvl w:val="0"/>
          <w:numId w:val="6"/>
        </w:numPr>
        <w:rPr>
          <w:color w:val="2A9CD3"/>
          <w:lang w:val="fr-CA"/>
        </w:rPr>
      </w:pPr>
      <w:hyperlink w:anchor="_Changing_margins,_line" w:history="1">
        <w:r w:rsidR="008B4976" w:rsidRPr="002D7C03">
          <w:rPr>
            <w:rStyle w:val="Hyperlink"/>
            <w:color w:val="2A9CD3"/>
            <w:lang w:val="fr-CA"/>
          </w:rPr>
          <w:t>C</w:t>
        </w:r>
        <w:r w:rsidR="00B95116" w:rsidRPr="002D7C03">
          <w:rPr>
            <w:rStyle w:val="Hyperlink"/>
            <w:color w:val="2A9CD3"/>
            <w:lang w:val="fr-CA"/>
          </w:rPr>
          <w:t>hange</w:t>
        </w:r>
        <w:r w:rsidR="003910B2">
          <w:rPr>
            <w:rStyle w:val="Hyperlink"/>
            <w:color w:val="2A9CD3"/>
            <w:lang w:val="fr-CA"/>
          </w:rPr>
          <w:t>r les marges, l’in</w:t>
        </w:r>
        <w:r w:rsidR="003910B2">
          <w:rPr>
            <w:rStyle w:val="Hyperlink"/>
            <w:color w:val="2A9CD3"/>
            <w:lang w:val="fr-CA"/>
          </w:rPr>
          <w:t>t</w:t>
        </w:r>
        <w:r w:rsidR="003910B2">
          <w:rPr>
            <w:rStyle w:val="Hyperlink"/>
            <w:color w:val="2A9CD3"/>
            <w:lang w:val="fr-CA"/>
          </w:rPr>
          <w:t>erligne et l’</w:t>
        </w:r>
        <w:proofErr w:type="spellStart"/>
        <w:r w:rsidR="003910B2">
          <w:rPr>
            <w:rStyle w:val="Hyperlink"/>
            <w:color w:val="2A9CD3"/>
            <w:lang w:val="fr-CA"/>
          </w:rPr>
          <w:t>int</w:t>
        </w:r>
        <w:r w:rsidR="003910B2">
          <w:rPr>
            <w:rStyle w:val="Hyperlink"/>
            <w:color w:val="2A9CD3"/>
            <w:lang w:val="fr-CA"/>
          </w:rPr>
          <w:t>e</w:t>
        </w:r>
        <w:r w:rsidR="003910B2">
          <w:rPr>
            <w:rStyle w:val="Hyperlink"/>
            <w:color w:val="2A9CD3"/>
            <w:lang w:val="fr-CA"/>
          </w:rPr>
          <w:t>rlettrage</w:t>
        </w:r>
        <w:proofErr w:type="spellEnd"/>
      </w:hyperlink>
    </w:p>
    <w:p w:rsidR="00B95116" w:rsidRPr="002D7C03" w:rsidRDefault="00A046B7" w:rsidP="00341077">
      <w:pPr>
        <w:pStyle w:val="ListParagraph"/>
        <w:numPr>
          <w:ilvl w:val="0"/>
          <w:numId w:val="6"/>
        </w:numPr>
        <w:rPr>
          <w:color w:val="2A9CD3"/>
          <w:lang w:val="fr-CA"/>
        </w:rPr>
      </w:pPr>
      <w:hyperlink w:anchor="_Changing_highlight_settings" w:history="1">
        <w:r w:rsidR="008B4976" w:rsidRPr="002D7C03">
          <w:rPr>
            <w:rStyle w:val="Hyperlink"/>
            <w:color w:val="2A9CD3"/>
            <w:lang w:val="fr-CA"/>
          </w:rPr>
          <w:t>C</w:t>
        </w:r>
        <w:r w:rsidR="00B95116" w:rsidRPr="002D7C03">
          <w:rPr>
            <w:rStyle w:val="Hyperlink"/>
            <w:color w:val="2A9CD3"/>
            <w:lang w:val="fr-CA"/>
          </w:rPr>
          <w:t>hange</w:t>
        </w:r>
        <w:r w:rsidR="003910B2">
          <w:rPr>
            <w:rStyle w:val="Hyperlink"/>
            <w:color w:val="2A9CD3"/>
            <w:lang w:val="fr-CA"/>
          </w:rPr>
          <w:t xml:space="preserve">r les paramètres de </w:t>
        </w:r>
        <w:r w:rsidR="009839B1">
          <w:rPr>
            <w:rStyle w:val="Hyperlink"/>
            <w:color w:val="2A9CD3"/>
            <w:lang w:val="fr-CA"/>
          </w:rPr>
          <w:t>mis</w:t>
        </w:r>
        <w:r w:rsidR="009839B1">
          <w:rPr>
            <w:rStyle w:val="Hyperlink"/>
            <w:color w:val="2A9CD3"/>
            <w:lang w:val="fr-CA"/>
          </w:rPr>
          <w:t>e</w:t>
        </w:r>
        <w:r w:rsidR="009839B1">
          <w:rPr>
            <w:rStyle w:val="Hyperlink"/>
            <w:color w:val="2A9CD3"/>
            <w:lang w:val="fr-CA"/>
          </w:rPr>
          <w:t xml:space="preserve"> en évidence</w:t>
        </w:r>
        <w:r w:rsidR="00B95116" w:rsidRPr="002D7C03">
          <w:rPr>
            <w:rStyle w:val="Hyperlink"/>
            <w:color w:val="2A9CD3"/>
            <w:lang w:val="fr-CA"/>
          </w:rPr>
          <w:t xml:space="preserve"> </w:t>
        </w:r>
      </w:hyperlink>
    </w:p>
    <w:p w:rsidR="00B95116" w:rsidRPr="002D7C03" w:rsidRDefault="00A046B7" w:rsidP="00341077">
      <w:pPr>
        <w:pStyle w:val="ListParagraph"/>
        <w:numPr>
          <w:ilvl w:val="0"/>
          <w:numId w:val="6"/>
        </w:numPr>
        <w:rPr>
          <w:color w:val="2A9CD3"/>
          <w:lang w:val="fr-CA"/>
        </w:rPr>
      </w:pPr>
      <w:hyperlink w:anchor="_Changing_text,_background" w:history="1">
        <w:r w:rsidR="008B4976" w:rsidRPr="002D7C03">
          <w:rPr>
            <w:rStyle w:val="Hyperlink"/>
            <w:color w:val="2A9CD3"/>
            <w:lang w:val="fr-CA"/>
          </w:rPr>
          <w:t>C</w:t>
        </w:r>
        <w:r w:rsidR="00B95116" w:rsidRPr="002D7C03">
          <w:rPr>
            <w:rStyle w:val="Hyperlink"/>
            <w:color w:val="2A9CD3"/>
            <w:lang w:val="fr-CA"/>
          </w:rPr>
          <w:t>hange</w:t>
        </w:r>
        <w:r w:rsidR="003910B2">
          <w:rPr>
            <w:rStyle w:val="Hyperlink"/>
            <w:color w:val="2A9CD3"/>
            <w:lang w:val="fr-CA"/>
          </w:rPr>
          <w:t>r les couleurs du</w:t>
        </w:r>
        <w:r w:rsidR="00B95116" w:rsidRPr="002D7C03">
          <w:rPr>
            <w:rStyle w:val="Hyperlink"/>
            <w:color w:val="2A9CD3"/>
            <w:lang w:val="fr-CA"/>
          </w:rPr>
          <w:t xml:space="preserve"> text</w:t>
        </w:r>
        <w:r w:rsidR="003910B2">
          <w:rPr>
            <w:rStyle w:val="Hyperlink"/>
            <w:color w:val="2A9CD3"/>
            <w:lang w:val="fr-CA"/>
          </w:rPr>
          <w:t>e</w:t>
        </w:r>
        <w:r w:rsidR="00B95116" w:rsidRPr="002D7C03">
          <w:rPr>
            <w:rStyle w:val="Hyperlink"/>
            <w:color w:val="2A9CD3"/>
            <w:lang w:val="fr-CA"/>
          </w:rPr>
          <w:t>,</w:t>
        </w:r>
        <w:r w:rsidR="003910B2">
          <w:rPr>
            <w:rStyle w:val="Hyperlink"/>
            <w:color w:val="2A9CD3"/>
            <w:lang w:val="fr-CA"/>
          </w:rPr>
          <w:t xml:space="preserve"> de l’arr</w:t>
        </w:r>
        <w:r w:rsidR="003910B2">
          <w:rPr>
            <w:rStyle w:val="Hyperlink"/>
            <w:color w:val="2A9CD3"/>
            <w:lang w:val="fr-CA"/>
          </w:rPr>
          <w:t>i</w:t>
        </w:r>
        <w:r w:rsidR="003910B2">
          <w:rPr>
            <w:rStyle w:val="Hyperlink"/>
            <w:color w:val="2A9CD3"/>
            <w:lang w:val="fr-CA"/>
          </w:rPr>
          <w:t>ère-plan et de surlignage</w:t>
        </w:r>
        <w:r w:rsidR="00B95116" w:rsidRPr="002D7C03">
          <w:rPr>
            <w:rStyle w:val="Hyperlink"/>
            <w:color w:val="2A9CD3"/>
            <w:lang w:val="fr-CA"/>
          </w:rPr>
          <w:t xml:space="preserve"> </w:t>
        </w:r>
      </w:hyperlink>
    </w:p>
    <w:p w:rsidR="00B95116" w:rsidRPr="002D7C03" w:rsidRDefault="00B95116" w:rsidP="00341077">
      <w:pPr>
        <w:rPr>
          <w:lang w:val="fr-CA"/>
        </w:rPr>
      </w:pPr>
    </w:p>
    <w:p w:rsidR="00773EE3" w:rsidRPr="002D7C03" w:rsidRDefault="008B4976" w:rsidP="00C135C3">
      <w:pPr>
        <w:pStyle w:val="Heading2"/>
        <w:rPr>
          <w:lang w:val="fr-CA"/>
        </w:rPr>
      </w:pPr>
      <w:bookmarkStart w:id="50" w:name="_Changing_the_text"/>
      <w:bookmarkEnd w:id="50"/>
      <w:r w:rsidRPr="002D7C03">
        <w:rPr>
          <w:lang w:val="fr-CA"/>
        </w:rPr>
        <w:t>C</w:t>
      </w:r>
      <w:r w:rsidR="00773EE3" w:rsidRPr="002D7C03">
        <w:rPr>
          <w:lang w:val="fr-CA"/>
        </w:rPr>
        <w:t>ha</w:t>
      </w:r>
      <w:r w:rsidR="00523CCD" w:rsidRPr="002D7C03">
        <w:rPr>
          <w:lang w:val="fr-CA"/>
        </w:rPr>
        <w:t>n</w:t>
      </w:r>
      <w:r w:rsidR="00773EE3" w:rsidRPr="002D7C03">
        <w:rPr>
          <w:lang w:val="fr-CA"/>
        </w:rPr>
        <w:t>g</w:t>
      </w:r>
      <w:r w:rsidR="00523CCD" w:rsidRPr="002D7C03">
        <w:rPr>
          <w:lang w:val="fr-CA"/>
        </w:rPr>
        <w:t>e</w:t>
      </w:r>
      <w:r w:rsidR="003910B2">
        <w:rPr>
          <w:lang w:val="fr-CA"/>
        </w:rPr>
        <w:t>r la taille du text</w:t>
      </w:r>
      <w:r w:rsidR="00773EE3" w:rsidRPr="002D7C03">
        <w:rPr>
          <w:lang w:val="fr-CA"/>
        </w:rPr>
        <w:t>e</w:t>
      </w:r>
    </w:p>
    <w:p w:rsidR="00523CCD" w:rsidRPr="002D7C03" w:rsidRDefault="003910B2" w:rsidP="00341077">
      <w:pPr>
        <w:rPr>
          <w:lang w:val="fr-CA"/>
        </w:rPr>
      </w:pPr>
      <w:r>
        <w:rPr>
          <w:lang w:val="fr-CA"/>
        </w:rPr>
        <w:t xml:space="preserve">Pour changer la taille du texte dans le lecteur : </w:t>
      </w:r>
    </w:p>
    <w:p w:rsidR="00152490" w:rsidRPr="002D7C03" w:rsidRDefault="003910B2" w:rsidP="00341077">
      <w:pPr>
        <w:pStyle w:val="ListParagraph"/>
        <w:numPr>
          <w:ilvl w:val="0"/>
          <w:numId w:val="18"/>
        </w:numPr>
        <w:rPr>
          <w:lang w:val="fr-CA"/>
        </w:rPr>
      </w:pPr>
      <w:r>
        <w:rPr>
          <w:lang w:val="fr-CA"/>
        </w:rPr>
        <w:t xml:space="preserve">Dans </w:t>
      </w:r>
      <w:r w:rsidR="004D7893">
        <w:rPr>
          <w:lang w:val="fr-CA"/>
        </w:rPr>
        <w:t>le lecteur, touchez le bouton de paramètres du texte</w:t>
      </w:r>
      <w:r>
        <w:rPr>
          <w:lang w:val="fr-CA"/>
        </w:rPr>
        <w:t xml:space="preserve"> </w:t>
      </w:r>
      <w:r w:rsidR="00BC231B" w:rsidRPr="002D7C03">
        <w:rPr>
          <w:noProof/>
          <w:lang w:eastAsia="en-GB"/>
        </w:rPr>
        <w:drawing>
          <wp:inline distT="0" distB="0" distL="0" distR="0" wp14:anchorId="532A33D5" wp14:editId="15134A1F">
            <wp:extent cx="361442" cy="3600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BC231B" w:rsidRPr="002D7C03">
        <w:rPr>
          <w:lang w:val="fr-CA"/>
        </w:rPr>
        <w:t xml:space="preserve"> </w:t>
      </w:r>
      <w:r>
        <w:rPr>
          <w:lang w:val="fr-CA"/>
        </w:rPr>
        <w:t xml:space="preserve">près du coin supérieur droit de l’écran. </w:t>
      </w:r>
    </w:p>
    <w:p w:rsidR="00152490" w:rsidRPr="002D7C03" w:rsidRDefault="00152490" w:rsidP="00341077">
      <w:pPr>
        <w:pStyle w:val="ListParagraph"/>
        <w:numPr>
          <w:ilvl w:val="0"/>
          <w:numId w:val="18"/>
        </w:numPr>
        <w:rPr>
          <w:lang w:val="fr-CA"/>
        </w:rPr>
      </w:pPr>
      <w:r w:rsidRPr="002D7C03">
        <w:rPr>
          <w:lang w:val="fr-CA"/>
        </w:rPr>
        <w:t>U</w:t>
      </w:r>
      <w:r w:rsidR="003910B2">
        <w:rPr>
          <w:lang w:val="fr-CA"/>
        </w:rPr>
        <w:t>t</w:t>
      </w:r>
      <w:r w:rsidR="004D7893">
        <w:rPr>
          <w:lang w:val="fr-CA"/>
        </w:rPr>
        <w:t>ilisez la barre de défilement de la taille du texte</w:t>
      </w:r>
      <w:r w:rsidR="003910B2">
        <w:rPr>
          <w:lang w:val="fr-CA"/>
        </w:rPr>
        <w:t xml:space="preserve"> pour augmenter ou réduire la taille du </w:t>
      </w:r>
      <w:r w:rsidR="00780BFC">
        <w:rPr>
          <w:lang w:val="fr-CA"/>
        </w:rPr>
        <w:t xml:space="preserve">texte. Le texte dans le lecteur sera automatiquement renvoyé à la ligne lorsque la taille est augmentée. </w:t>
      </w:r>
    </w:p>
    <w:p w:rsidR="00152490" w:rsidRPr="002D7C03" w:rsidRDefault="00152490" w:rsidP="00341077">
      <w:pPr>
        <w:pStyle w:val="ListParagraph"/>
        <w:numPr>
          <w:ilvl w:val="0"/>
          <w:numId w:val="18"/>
        </w:numPr>
        <w:rPr>
          <w:lang w:val="fr-CA"/>
        </w:rPr>
      </w:pPr>
      <w:r w:rsidRPr="002D7C03">
        <w:rPr>
          <w:lang w:val="fr-CA"/>
        </w:rPr>
        <w:t>Cho</w:t>
      </w:r>
      <w:r w:rsidR="004D7893">
        <w:rPr>
          <w:lang w:val="fr-CA"/>
        </w:rPr>
        <w:t>isissez l’option « Retour » ou « Fermer »</w:t>
      </w:r>
      <w:r w:rsidR="00780BFC">
        <w:rPr>
          <w:lang w:val="fr-CA"/>
        </w:rPr>
        <w:t xml:space="preserve"> dans le coin supérieur gauche pour retourner au lecteur. </w:t>
      </w:r>
    </w:p>
    <w:p w:rsidR="00A24AEC" w:rsidRPr="002D7C03" w:rsidRDefault="00780BFC" w:rsidP="00341077">
      <w:pPr>
        <w:rPr>
          <w:lang w:val="fr-CA"/>
        </w:rPr>
      </w:pPr>
      <w:r>
        <w:rPr>
          <w:lang w:val="fr-CA"/>
        </w:rPr>
        <w:t>Truc </w:t>
      </w:r>
      <w:r w:rsidR="00152490" w:rsidRPr="002D7C03">
        <w:rPr>
          <w:lang w:val="fr-CA"/>
        </w:rPr>
        <w:t>:</w:t>
      </w:r>
      <w:r>
        <w:rPr>
          <w:lang w:val="fr-CA"/>
        </w:rPr>
        <w:t xml:space="preserve"> Augmentez ou réduisez la taille du texte dans le lecteur</w:t>
      </w:r>
      <w:r w:rsidR="004D7893">
        <w:rPr>
          <w:lang w:val="fr-CA"/>
        </w:rPr>
        <w:t xml:space="preserve"> en utilisant le geste de pincement </w:t>
      </w:r>
      <w:r w:rsidR="004D7893" w:rsidRPr="004D7893">
        <w:rPr>
          <w:lang w:val="fr-CA"/>
        </w:rPr>
        <w:t xml:space="preserve">ou </w:t>
      </w:r>
      <w:r w:rsidR="009F4654">
        <w:rPr>
          <w:lang w:val="fr-CA"/>
        </w:rPr>
        <w:t>d’étirement</w:t>
      </w:r>
      <w:r w:rsidR="004D7893" w:rsidRPr="004D7893">
        <w:rPr>
          <w:lang w:val="fr-CA"/>
        </w:rPr>
        <w:t>.</w:t>
      </w:r>
    </w:p>
    <w:p w:rsidR="00C135C3" w:rsidRPr="002D7C03" w:rsidRDefault="00C135C3" w:rsidP="00341077">
      <w:pPr>
        <w:rPr>
          <w:lang w:val="fr-CA"/>
        </w:rPr>
      </w:pPr>
    </w:p>
    <w:p w:rsidR="00695AD2" w:rsidRPr="002D7C03" w:rsidRDefault="008B4976" w:rsidP="00C135C3">
      <w:pPr>
        <w:pStyle w:val="Heading2"/>
        <w:rPr>
          <w:lang w:val="fr-CA"/>
        </w:rPr>
      </w:pPr>
      <w:bookmarkStart w:id="51" w:name="_Changing_text_font"/>
      <w:bookmarkEnd w:id="51"/>
      <w:r w:rsidRPr="002D7C03">
        <w:rPr>
          <w:lang w:val="fr-CA"/>
        </w:rPr>
        <w:t>C</w:t>
      </w:r>
      <w:r w:rsidR="002A69B0" w:rsidRPr="002D7C03">
        <w:rPr>
          <w:lang w:val="fr-CA"/>
        </w:rPr>
        <w:t>hang</w:t>
      </w:r>
      <w:r w:rsidR="00523CCD" w:rsidRPr="002D7C03">
        <w:rPr>
          <w:lang w:val="fr-CA"/>
        </w:rPr>
        <w:t>e</w:t>
      </w:r>
      <w:r w:rsidR="00EC20A9">
        <w:rPr>
          <w:lang w:val="fr-CA"/>
        </w:rPr>
        <w:t>r la police du</w:t>
      </w:r>
      <w:r w:rsidR="002A69B0" w:rsidRPr="002D7C03">
        <w:rPr>
          <w:lang w:val="fr-CA"/>
        </w:rPr>
        <w:t xml:space="preserve"> text</w:t>
      </w:r>
      <w:r w:rsidR="00EC20A9">
        <w:rPr>
          <w:lang w:val="fr-CA"/>
        </w:rPr>
        <w:t xml:space="preserve">e </w:t>
      </w:r>
    </w:p>
    <w:p w:rsidR="00523CCD" w:rsidRPr="002D7C03" w:rsidRDefault="00EC20A9" w:rsidP="00341077">
      <w:pPr>
        <w:rPr>
          <w:lang w:val="fr-CA"/>
        </w:rPr>
      </w:pPr>
      <w:r>
        <w:rPr>
          <w:lang w:val="fr-CA"/>
        </w:rPr>
        <w:t xml:space="preserve">Pour changer la police du texte du lecteur : </w:t>
      </w:r>
    </w:p>
    <w:p w:rsidR="00152490" w:rsidRPr="002D7C03" w:rsidRDefault="004D7893" w:rsidP="00341077">
      <w:pPr>
        <w:pStyle w:val="ListParagraph"/>
        <w:numPr>
          <w:ilvl w:val="0"/>
          <w:numId w:val="19"/>
        </w:numPr>
        <w:rPr>
          <w:lang w:val="fr-CA"/>
        </w:rPr>
      </w:pPr>
      <w:r>
        <w:rPr>
          <w:lang w:val="fr-CA"/>
        </w:rPr>
        <w:t>Dans le lecteur, touchez</w:t>
      </w:r>
      <w:r w:rsidR="00EC20A9">
        <w:rPr>
          <w:lang w:val="fr-CA"/>
        </w:rPr>
        <w:t xml:space="preserve"> le bou</w:t>
      </w:r>
      <w:r>
        <w:rPr>
          <w:lang w:val="fr-CA"/>
        </w:rPr>
        <w:t>ton de paramètres du texte</w:t>
      </w:r>
      <w:r w:rsidR="00EC20A9">
        <w:rPr>
          <w:lang w:val="fr-CA"/>
        </w:rPr>
        <w:t xml:space="preserve"> </w:t>
      </w:r>
      <w:r w:rsidR="00BC231B" w:rsidRPr="002D7C03">
        <w:rPr>
          <w:noProof/>
          <w:lang w:eastAsia="en-GB"/>
        </w:rPr>
        <w:drawing>
          <wp:inline distT="0" distB="0" distL="0" distR="0" wp14:anchorId="2F7F5091" wp14:editId="4242A4D1">
            <wp:extent cx="361442" cy="3600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EC20A9">
        <w:rPr>
          <w:lang w:val="fr-CA"/>
        </w:rPr>
        <w:t xml:space="preserve"> près du coin supérieur droit de l’écran. </w:t>
      </w:r>
    </w:p>
    <w:p w:rsidR="00BC231B" w:rsidRPr="002D7C03" w:rsidRDefault="00523CCD" w:rsidP="00341077">
      <w:pPr>
        <w:pStyle w:val="ListParagraph"/>
        <w:numPr>
          <w:ilvl w:val="0"/>
          <w:numId w:val="19"/>
        </w:numPr>
        <w:rPr>
          <w:lang w:val="fr-CA"/>
        </w:rPr>
      </w:pPr>
      <w:r w:rsidRPr="002D7C03">
        <w:rPr>
          <w:lang w:val="fr-CA"/>
        </w:rPr>
        <w:t>S</w:t>
      </w:r>
      <w:r w:rsidR="00EC20A9">
        <w:rPr>
          <w:lang w:val="fr-CA"/>
        </w:rPr>
        <w:t xml:space="preserve">électionnez le menu déroulant « Police » pour choisir une police. </w:t>
      </w:r>
    </w:p>
    <w:p w:rsidR="005B4326" w:rsidRPr="002D7C03" w:rsidRDefault="00EC20A9" w:rsidP="00341077">
      <w:pPr>
        <w:pStyle w:val="ListParagraph"/>
        <w:numPr>
          <w:ilvl w:val="0"/>
          <w:numId w:val="19"/>
        </w:numPr>
        <w:rPr>
          <w:lang w:val="fr-CA"/>
        </w:rPr>
      </w:pPr>
      <w:r>
        <w:rPr>
          <w:lang w:val="fr-CA"/>
        </w:rPr>
        <w:t xml:space="preserve">Lorsque vous êtes satisfait du choix de police, choisissez </w:t>
      </w:r>
      <w:r w:rsidR="009839B1">
        <w:rPr>
          <w:lang w:val="fr-CA"/>
        </w:rPr>
        <w:t xml:space="preserve">l’option « Retour » ou « Fermer » </w:t>
      </w:r>
      <w:r>
        <w:rPr>
          <w:lang w:val="fr-CA"/>
        </w:rPr>
        <w:t xml:space="preserve">dans le coin supérieur gauche de l’écran pour retourner au lecteur. </w:t>
      </w:r>
    </w:p>
    <w:p w:rsidR="00C135C3" w:rsidRPr="002D7C03" w:rsidRDefault="00C135C3" w:rsidP="00C135C3">
      <w:pPr>
        <w:ind w:left="360"/>
        <w:rPr>
          <w:lang w:val="fr-CA"/>
        </w:rPr>
      </w:pPr>
    </w:p>
    <w:p w:rsidR="00773EE3" w:rsidRPr="002D7C03" w:rsidRDefault="008B4976" w:rsidP="00C135C3">
      <w:pPr>
        <w:pStyle w:val="Heading2"/>
        <w:rPr>
          <w:lang w:val="fr-CA"/>
        </w:rPr>
      </w:pPr>
      <w:bookmarkStart w:id="52" w:name="_Changing_margins,_line"/>
      <w:bookmarkEnd w:id="52"/>
      <w:r w:rsidRPr="002D7C03">
        <w:rPr>
          <w:lang w:val="fr-CA"/>
        </w:rPr>
        <w:lastRenderedPageBreak/>
        <w:t>C</w:t>
      </w:r>
      <w:r w:rsidR="00773EE3" w:rsidRPr="002D7C03">
        <w:rPr>
          <w:lang w:val="fr-CA"/>
        </w:rPr>
        <w:t>hang</w:t>
      </w:r>
      <w:r w:rsidR="00523CCD" w:rsidRPr="002D7C03">
        <w:rPr>
          <w:lang w:val="fr-CA"/>
        </w:rPr>
        <w:t>e</w:t>
      </w:r>
      <w:r w:rsidR="00EC20A9">
        <w:rPr>
          <w:lang w:val="fr-CA"/>
        </w:rPr>
        <w:t>r les</w:t>
      </w:r>
      <w:r w:rsidR="00773EE3" w:rsidRPr="002D7C03">
        <w:rPr>
          <w:lang w:val="fr-CA"/>
        </w:rPr>
        <w:t xml:space="preserve"> </w:t>
      </w:r>
      <w:r w:rsidR="00EC20A9">
        <w:rPr>
          <w:lang w:val="fr-CA"/>
        </w:rPr>
        <w:t>marge</w:t>
      </w:r>
      <w:r w:rsidR="00DD32A4" w:rsidRPr="002D7C03">
        <w:rPr>
          <w:lang w:val="fr-CA"/>
        </w:rPr>
        <w:t>s,</w:t>
      </w:r>
      <w:r w:rsidR="00EC20A9">
        <w:rPr>
          <w:lang w:val="fr-CA"/>
        </w:rPr>
        <w:t xml:space="preserve"> l’interligne et l’</w:t>
      </w:r>
      <w:proofErr w:type="spellStart"/>
      <w:r w:rsidR="00EC20A9">
        <w:rPr>
          <w:lang w:val="fr-CA"/>
        </w:rPr>
        <w:t>interlettrage</w:t>
      </w:r>
      <w:proofErr w:type="spellEnd"/>
      <w:r w:rsidR="00DD32A4" w:rsidRPr="002D7C03">
        <w:rPr>
          <w:lang w:val="fr-CA"/>
        </w:rPr>
        <w:t xml:space="preserve"> </w:t>
      </w:r>
    </w:p>
    <w:p w:rsidR="00523CCD" w:rsidRPr="002D7C03" w:rsidRDefault="00EC20A9" w:rsidP="00341077">
      <w:pPr>
        <w:rPr>
          <w:lang w:val="fr-CA"/>
        </w:rPr>
      </w:pPr>
      <w:r>
        <w:rPr>
          <w:lang w:val="fr-CA"/>
        </w:rPr>
        <w:t xml:space="preserve">Pour changer l’espacement du texte dans le lecteur : </w:t>
      </w:r>
    </w:p>
    <w:p w:rsidR="00CA6B88" w:rsidRPr="002D7C03" w:rsidRDefault="001E0298" w:rsidP="00341077">
      <w:pPr>
        <w:pStyle w:val="ListParagraph"/>
        <w:numPr>
          <w:ilvl w:val="0"/>
          <w:numId w:val="20"/>
        </w:numPr>
        <w:rPr>
          <w:lang w:val="fr-CA"/>
        </w:rPr>
      </w:pPr>
      <w:r>
        <w:rPr>
          <w:lang w:val="fr-CA"/>
        </w:rPr>
        <w:t>Dans l</w:t>
      </w:r>
      <w:r w:rsidR="009F4654">
        <w:rPr>
          <w:lang w:val="fr-CA"/>
        </w:rPr>
        <w:t>e lecteur, touchez</w:t>
      </w:r>
      <w:r w:rsidR="009839B1">
        <w:rPr>
          <w:lang w:val="fr-CA"/>
        </w:rPr>
        <w:t xml:space="preserve"> le bouton de paramètres du texte</w:t>
      </w:r>
      <w:r>
        <w:rPr>
          <w:lang w:val="fr-CA"/>
        </w:rPr>
        <w:t xml:space="preserve"> </w:t>
      </w:r>
      <w:r w:rsidR="00BC231B" w:rsidRPr="002D7C03">
        <w:rPr>
          <w:noProof/>
          <w:lang w:eastAsia="en-GB"/>
        </w:rPr>
        <w:drawing>
          <wp:inline distT="0" distB="0" distL="0" distR="0" wp14:anchorId="388ED597" wp14:editId="5AA4E5E2">
            <wp:extent cx="361442" cy="3600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BC231B" w:rsidRPr="002D7C03">
        <w:rPr>
          <w:lang w:val="fr-CA"/>
        </w:rPr>
        <w:t xml:space="preserve"> </w:t>
      </w:r>
      <w:r>
        <w:rPr>
          <w:lang w:val="fr-CA"/>
        </w:rPr>
        <w:t xml:space="preserve">près du coin supérieur droit de l’écran. </w:t>
      </w:r>
    </w:p>
    <w:p w:rsidR="00CA6B88" w:rsidRPr="002D7C03" w:rsidRDefault="00CA6B88" w:rsidP="00341077">
      <w:pPr>
        <w:pStyle w:val="ListParagraph"/>
        <w:numPr>
          <w:ilvl w:val="0"/>
          <w:numId w:val="20"/>
        </w:numPr>
        <w:rPr>
          <w:lang w:val="fr-CA"/>
        </w:rPr>
      </w:pPr>
      <w:r w:rsidRPr="002D7C03">
        <w:rPr>
          <w:lang w:val="fr-CA"/>
        </w:rPr>
        <w:t>U</w:t>
      </w:r>
      <w:r w:rsidR="001E0298">
        <w:rPr>
          <w:lang w:val="fr-CA"/>
        </w:rPr>
        <w:t xml:space="preserve">tilisez les barres </w:t>
      </w:r>
      <w:r w:rsidR="009839B1">
        <w:rPr>
          <w:lang w:val="fr-CA"/>
        </w:rPr>
        <w:t>de défilement</w:t>
      </w:r>
      <w:r w:rsidR="001E0298">
        <w:rPr>
          <w:lang w:val="fr-CA"/>
        </w:rPr>
        <w:t xml:space="preserve"> pour changer les marges, l’interligne et l’</w:t>
      </w:r>
      <w:proofErr w:type="spellStart"/>
      <w:r w:rsidR="001E0298">
        <w:rPr>
          <w:lang w:val="fr-CA"/>
        </w:rPr>
        <w:t>interlettrage</w:t>
      </w:r>
      <w:proofErr w:type="spellEnd"/>
      <w:r w:rsidR="001E0298">
        <w:rPr>
          <w:lang w:val="fr-CA"/>
        </w:rPr>
        <w:t xml:space="preserve">.  </w:t>
      </w:r>
    </w:p>
    <w:p w:rsidR="00A24AEC" w:rsidRPr="002D7C03" w:rsidRDefault="00BC231B" w:rsidP="00341077">
      <w:pPr>
        <w:pStyle w:val="ListParagraph"/>
        <w:numPr>
          <w:ilvl w:val="0"/>
          <w:numId w:val="20"/>
        </w:numPr>
        <w:rPr>
          <w:lang w:val="fr-CA"/>
        </w:rPr>
      </w:pPr>
      <w:r w:rsidRPr="002D7C03">
        <w:rPr>
          <w:lang w:val="fr-CA"/>
        </w:rPr>
        <w:t>Cho</w:t>
      </w:r>
      <w:r w:rsidR="001E0298">
        <w:rPr>
          <w:lang w:val="fr-CA"/>
        </w:rPr>
        <w:t xml:space="preserve">isissez </w:t>
      </w:r>
      <w:r w:rsidR="009839B1">
        <w:rPr>
          <w:lang w:val="fr-CA"/>
        </w:rPr>
        <w:t>l’option « Retour » ou « Fermer »</w:t>
      </w:r>
      <w:r w:rsidR="001E0298">
        <w:rPr>
          <w:lang w:val="fr-CA"/>
        </w:rPr>
        <w:t xml:space="preserve"> dans le coin supérieur droit de l’écran pour retourner au lecteur. </w:t>
      </w:r>
      <w:hyperlink w:anchor="_top" w:history="1"/>
    </w:p>
    <w:p w:rsidR="00A24AEC" w:rsidRPr="002D7C03" w:rsidRDefault="00A24AEC" w:rsidP="00341077">
      <w:pPr>
        <w:rPr>
          <w:lang w:val="fr-CA"/>
        </w:rPr>
      </w:pPr>
    </w:p>
    <w:p w:rsidR="00DD32A4" w:rsidRPr="002D7C03" w:rsidRDefault="008B4976" w:rsidP="00C135C3">
      <w:pPr>
        <w:pStyle w:val="Heading2"/>
        <w:rPr>
          <w:lang w:val="fr-CA"/>
        </w:rPr>
      </w:pPr>
      <w:bookmarkStart w:id="53" w:name="_Changing_highlight_settings"/>
      <w:bookmarkEnd w:id="53"/>
      <w:r w:rsidRPr="002D7C03">
        <w:rPr>
          <w:lang w:val="fr-CA"/>
        </w:rPr>
        <w:t>C</w:t>
      </w:r>
      <w:r w:rsidR="00DD32A4" w:rsidRPr="002D7C03">
        <w:rPr>
          <w:lang w:val="fr-CA"/>
        </w:rPr>
        <w:t>hang</w:t>
      </w:r>
      <w:r w:rsidR="00523CCD" w:rsidRPr="002D7C03">
        <w:rPr>
          <w:lang w:val="fr-CA"/>
        </w:rPr>
        <w:t>e</w:t>
      </w:r>
      <w:r w:rsidR="001E0298">
        <w:rPr>
          <w:lang w:val="fr-CA"/>
        </w:rPr>
        <w:t xml:space="preserve">r les paramètres de </w:t>
      </w:r>
      <w:r w:rsidR="009839B1">
        <w:rPr>
          <w:lang w:val="fr-CA"/>
        </w:rPr>
        <w:t>mise en évidence</w:t>
      </w:r>
      <w:r w:rsidR="00DD32A4" w:rsidRPr="002D7C03">
        <w:rPr>
          <w:lang w:val="fr-CA"/>
        </w:rPr>
        <w:t xml:space="preserve"> </w:t>
      </w:r>
    </w:p>
    <w:p w:rsidR="00523CCD" w:rsidRPr="002D7C03" w:rsidRDefault="001E0298" w:rsidP="00341077">
      <w:pPr>
        <w:rPr>
          <w:lang w:val="fr-CA"/>
        </w:rPr>
      </w:pPr>
      <w:r>
        <w:rPr>
          <w:lang w:val="fr-CA"/>
        </w:rPr>
        <w:t xml:space="preserve">Pour change les paramètres de </w:t>
      </w:r>
      <w:r w:rsidR="009839B1">
        <w:rPr>
          <w:lang w:val="fr-CA"/>
        </w:rPr>
        <w:t>mise en évidence</w:t>
      </w:r>
      <w:r>
        <w:rPr>
          <w:lang w:val="fr-CA"/>
        </w:rPr>
        <w:t xml:space="preserve"> du lecteur : </w:t>
      </w:r>
    </w:p>
    <w:p w:rsidR="00CA6B88" w:rsidRPr="002D7C03" w:rsidRDefault="009839B1" w:rsidP="00341077">
      <w:pPr>
        <w:pStyle w:val="ListParagraph"/>
        <w:numPr>
          <w:ilvl w:val="0"/>
          <w:numId w:val="21"/>
        </w:numPr>
        <w:rPr>
          <w:lang w:val="fr-CA"/>
        </w:rPr>
      </w:pPr>
      <w:r>
        <w:rPr>
          <w:lang w:val="fr-CA"/>
        </w:rPr>
        <w:t>Dans le lecteur, touchez le bouton de paramètres du texte</w:t>
      </w:r>
      <w:r w:rsidR="001F596D">
        <w:rPr>
          <w:lang w:val="fr-CA"/>
        </w:rPr>
        <w:t xml:space="preserve"> </w:t>
      </w:r>
      <w:r w:rsidR="00BC231B" w:rsidRPr="002D7C03">
        <w:rPr>
          <w:noProof/>
          <w:lang w:eastAsia="en-GB"/>
        </w:rPr>
        <w:drawing>
          <wp:inline distT="0" distB="0" distL="0" distR="0" wp14:anchorId="578D7F86" wp14:editId="6A621FE7">
            <wp:extent cx="361442" cy="3600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1F596D">
        <w:rPr>
          <w:lang w:val="fr-CA"/>
        </w:rPr>
        <w:t xml:space="preserve"> près du coin supérieur droit de l’écran. </w:t>
      </w:r>
    </w:p>
    <w:p w:rsidR="00461061" w:rsidRPr="002D7C03" w:rsidRDefault="00523CCD" w:rsidP="00341077">
      <w:pPr>
        <w:pStyle w:val="ListParagraph"/>
        <w:numPr>
          <w:ilvl w:val="0"/>
          <w:numId w:val="21"/>
        </w:numPr>
        <w:rPr>
          <w:lang w:val="fr-CA"/>
        </w:rPr>
      </w:pPr>
      <w:r w:rsidRPr="002D7C03">
        <w:rPr>
          <w:lang w:val="fr-CA"/>
        </w:rPr>
        <w:t>S</w:t>
      </w:r>
      <w:r w:rsidR="001F596D">
        <w:rPr>
          <w:lang w:val="fr-CA"/>
        </w:rPr>
        <w:t>é</w:t>
      </w:r>
      <w:r w:rsidR="009839B1">
        <w:rPr>
          <w:lang w:val="fr-CA"/>
        </w:rPr>
        <w:t xml:space="preserve">lectionnez le menu déroulant « Mise en évidence » pour préciser le style </w:t>
      </w:r>
      <w:r w:rsidR="001F596D">
        <w:rPr>
          <w:lang w:val="fr-CA"/>
        </w:rPr>
        <w:t xml:space="preserve">souhaité. Voici les options : </w:t>
      </w:r>
    </w:p>
    <w:p w:rsidR="00461061" w:rsidRPr="002D7C03" w:rsidRDefault="001F596D" w:rsidP="00341077">
      <w:pPr>
        <w:pStyle w:val="ListParagraph"/>
        <w:numPr>
          <w:ilvl w:val="1"/>
          <w:numId w:val="21"/>
        </w:numPr>
        <w:rPr>
          <w:lang w:val="fr-CA"/>
        </w:rPr>
      </w:pPr>
      <w:r>
        <w:rPr>
          <w:lang w:val="fr-CA"/>
        </w:rPr>
        <w:t>Désactivé</w:t>
      </w:r>
      <w:r w:rsidR="009839B1">
        <w:rPr>
          <w:lang w:val="fr-CA"/>
        </w:rPr>
        <w:t>e</w:t>
      </w:r>
    </w:p>
    <w:p w:rsidR="00461061" w:rsidRPr="002D7C03" w:rsidRDefault="001F596D" w:rsidP="00341077">
      <w:pPr>
        <w:pStyle w:val="ListParagraph"/>
        <w:numPr>
          <w:ilvl w:val="1"/>
          <w:numId w:val="21"/>
        </w:numPr>
        <w:rPr>
          <w:lang w:val="fr-CA"/>
        </w:rPr>
      </w:pPr>
      <w:r>
        <w:rPr>
          <w:lang w:val="fr-CA"/>
        </w:rPr>
        <w:t>Mot seulement</w:t>
      </w:r>
    </w:p>
    <w:p w:rsidR="00461061" w:rsidRPr="002D7C03" w:rsidRDefault="001F596D" w:rsidP="00341077">
      <w:pPr>
        <w:pStyle w:val="ListParagraph"/>
        <w:numPr>
          <w:ilvl w:val="1"/>
          <w:numId w:val="21"/>
        </w:numPr>
        <w:rPr>
          <w:lang w:val="fr-CA"/>
        </w:rPr>
      </w:pPr>
      <w:r>
        <w:rPr>
          <w:lang w:val="fr-CA"/>
        </w:rPr>
        <w:t>Phrase seulement</w:t>
      </w:r>
    </w:p>
    <w:p w:rsidR="00DD32A4" w:rsidRPr="002D7C03" w:rsidRDefault="001F596D" w:rsidP="00341077">
      <w:pPr>
        <w:pStyle w:val="ListParagraph"/>
        <w:numPr>
          <w:ilvl w:val="1"/>
          <w:numId w:val="21"/>
        </w:numPr>
        <w:rPr>
          <w:lang w:val="fr-CA"/>
        </w:rPr>
      </w:pPr>
      <w:r>
        <w:rPr>
          <w:lang w:val="fr-CA"/>
        </w:rPr>
        <w:t>Mot et phrase</w:t>
      </w:r>
    </w:p>
    <w:p w:rsidR="00A24AEC" w:rsidRPr="002D7C03" w:rsidRDefault="001F596D" w:rsidP="00341077">
      <w:pPr>
        <w:pStyle w:val="ListParagraph"/>
        <w:numPr>
          <w:ilvl w:val="0"/>
          <w:numId w:val="21"/>
        </w:numPr>
        <w:rPr>
          <w:lang w:val="fr-CA"/>
        </w:rPr>
      </w:pPr>
      <w:r>
        <w:rPr>
          <w:lang w:val="fr-CA"/>
        </w:rPr>
        <w:t xml:space="preserve">Lorsque vous êtes satisfait de vos paramètres de </w:t>
      </w:r>
      <w:r w:rsidR="009839B1">
        <w:rPr>
          <w:lang w:val="fr-CA"/>
        </w:rPr>
        <w:t>mise en évidence</w:t>
      </w:r>
      <w:r>
        <w:rPr>
          <w:lang w:val="fr-CA"/>
        </w:rPr>
        <w:t xml:space="preserve">, choisissez </w:t>
      </w:r>
      <w:r w:rsidR="009839B1">
        <w:rPr>
          <w:lang w:val="fr-CA"/>
        </w:rPr>
        <w:t>l’option « Retour » ou « F</w:t>
      </w:r>
      <w:r>
        <w:rPr>
          <w:lang w:val="fr-CA"/>
        </w:rPr>
        <w:t xml:space="preserve">ermer » dans le coin supérieur gauche de l’écran pour retourner au lecteur. </w:t>
      </w:r>
    </w:p>
    <w:p w:rsidR="005A402A" w:rsidRPr="002D7C03" w:rsidRDefault="005A402A" w:rsidP="00341077">
      <w:pPr>
        <w:rPr>
          <w:lang w:val="fr-CA"/>
        </w:rPr>
      </w:pPr>
    </w:p>
    <w:p w:rsidR="00773EE3" w:rsidRPr="002D7C03" w:rsidRDefault="008B4976" w:rsidP="00C135C3">
      <w:pPr>
        <w:pStyle w:val="Heading2"/>
        <w:rPr>
          <w:lang w:val="fr-CA"/>
        </w:rPr>
      </w:pPr>
      <w:bookmarkStart w:id="54" w:name="_Changing_text,_background"/>
      <w:bookmarkEnd w:id="54"/>
      <w:r w:rsidRPr="002D7C03">
        <w:rPr>
          <w:lang w:val="fr-CA"/>
        </w:rPr>
        <w:t>C</w:t>
      </w:r>
      <w:r w:rsidR="00773EE3" w:rsidRPr="002D7C03">
        <w:rPr>
          <w:lang w:val="fr-CA"/>
        </w:rPr>
        <w:t>hang</w:t>
      </w:r>
      <w:r w:rsidR="00A41F46" w:rsidRPr="002D7C03">
        <w:rPr>
          <w:lang w:val="fr-CA"/>
        </w:rPr>
        <w:t>e</w:t>
      </w:r>
      <w:r w:rsidR="00A04BAB">
        <w:rPr>
          <w:lang w:val="fr-CA"/>
        </w:rPr>
        <w:t>r les couleurs de texte, d</w:t>
      </w:r>
      <w:r w:rsidR="001F596D">
        <w:rPr>
          <w:lang w:val="fr-CA"/>
        </w:rPr>
        <w:t>’</w:t>
      </w:r>
      <w:r w:rsidR="00A04BAB">
        <w:rPr>
          <w:lang w:val="fr-CA"/>
        </w:rPr>
        <w:t>arrière-plan et de</w:t>
      </w:r>
      <w:r w:rsidR="001F596D">
        <w:rPr>
          <w:lang w:val="fr-CA"/>
        </w:rPr>
        <w:t xml:space="preserve"> surlignage</w:t>
      </w:r>
      <w:r w:rsidR="00773EE3" w:rsidRPr="002D7C03">
        <w:rPr>
          <w:lang w:val="fr-CA"/>
        </w:rPr>
        <w:t xml:space="preserve"> </w:t>
      </w:r>
    </w:p>
    <w:p w:rsidR="00461061" w:rsidRPr="002D7C03" w:rsidRDefault="00A04BAB" w:rsidP="00341077">
      <w:pPr>
        <w:rPr>
          <w:lang w:val="fr-CA"/>
        </w:rPr>
      </w:pPr>
      <w:r>
        <w:rPr>
          <w:lang w:val="fr-CA"/>
        </w:rPr>
        <w:t xml:space="preserve">Il y a deux façons de changer les couleurs dans le lecteur : </w:t>
      </w:r>
    </w:p>
    <w:p w:rsidR="00461061" w:rsidRPr="002D7C03" w:rsidRDefault="00123ED5" w:rsidP="00341077">
      <w:pPr>
        <w:pStyle w:val="ListParagraph"/>
        <w:numPr>
          <w:ilvl w:val="0"/>
          <w:numId w:val="22"/>
        </w:numPr>
        <w:rPr>
          <w:lang w:val="fr-CA"/>
        </w:rPr>
      </w:pPr>
      <w:r w:rsidRPr="002D7C03">
        <w:rPr>
          <w:lang w:val="fr-CA"/>
        </w:rPr>
        <w:t>Cho</w:t>
      </w:r>
      <w:r w:rsidR="00762532">
        <w:rPr>
          <w:lang w:val="fr-CA"/>
        </w:rPr>
        <w:t>isir</w:t>
      </w:r>
      <w:r w:rsidR="00A04BAB">
        <w:rPr>
          <w:lang w:val="fr-CA"/>
        </w:rPr>
        <w:t xml:space="preserve"> à partir de la liste préétablie de couleurs.</w:t>
      </w:r>
    </w:p>
    <w:p w:rsidR="00461061" w:rsidRPr="002D7C03" w:rsidRDefault="00123ED5" w:rsidP="00341077">
      <w:pPr>
        <w:pStyle w:val="ListParagraph"/>
        <w:numPr>
          <w:ilvl w:val="0"/>
          <w:numId w:val="22"/>
        </w:numPr>
        <w:rPr>
          <w:lang w:val="fr-CA"/>
        </w:rPr>
      </w:pPr>
      <w:r w:rsidRPr="002D7C03">
        <w:rPr>
          <w:lang w:val="fr-CA"/>
        </w:rPr>
        <w:t>Cho</w:t>
      </w:r>
      <w:r w:rsidR="00762532">
        <w:rPr>
          <w:lang w:val="fr-CA"/>
        </w:rPr>
        <w:t>isir</w:t>
      </w:r>
      <w:r w:rsidR="00A04BAB">
        <w:rPr>
          <w:lang w:val="fr-CA"/>
        </w:rPr>
        <w:t xml:space="preserve"> vos propres couleurs de texte, d’arrière-plan et de surlignage. </w:t>
      </w:r>
    </w:p>
    <w:p w:rsidR="00773EE3" w:rsidRPr="002D7C03" w:rsidRDefault="00A04BAB" w:rsidP="00341077">
      <w:pPr>
        <w:rPr>
          <w:lang w:val="fr-CA"/>
        </w:rPr>
      </w:pPr>
      <w:r>
        <w:rPr>
          <w:lang w:val="fr-CA"/>
        </w:rPr>
        <w:t xml:space="preserve">Pour choisir une couleur : </w:t>
      </w:r>
    </w:p>
    <w:p w:rsidR="00461061" w:rsidRPr="002D7C03" w:rsidRDefault="00762532" w:rsidP="00341077">
      <w:pPr>
        <w:pStyle w:val="ListParagraph"/>
        <w:numPr>
          <w:ilvl w:val="0"/>
          <w:numId w:val="23"/>
        </w:numPr>
        <w:rPr>
          <w:lang w:val="fr-CA"/>
        </w:rPr>
      </w:pPr>
      <w:r>
        <w:rPr>
          <w:lang w:val="fr-CA"/>
        </w:rPr>
        <w:t>Dans le lecteur, touchez le bouton de paramètres du texte</w:t>
      </w:r>
      <w:r w:rsidR="00536CB3">
        <w:rPr>
          <w:lang w:val="fr-CA"/>
        </w:rPr>
        <w:t xml:space="preserve"> </w:t>
      </w:r>
      <w:r w:rsidR="00536CB3" w:rsidRPr="002D7C03">
        <w:rPr>
          <w:noProof/>
          <w:lang w:eastAsia="en-GB"/>
        </w:rPr>
        <w:drawing>
          <wp:inline distT="0" distB="0" distL="0" distR="0" wp14:anchorId="0A945A70" wp14:editId="785E2DC9">
            <wp:extent cx="361442" cy="360000"/>
            <wp:effectExtent l="0" t="0" r="0" b="0"/>
            <wp:docPr id="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536CB3">
        <w:rPr>
          <w:lang w:val="fr-CA"/>
        </w:rPr>
        <w:t xml:space="preserve"> près du coin supérieur droit de l’écran.</w:t>
      </w:r>
    </w:p>
    <w:p w:rsidR="00461061" w:rsidRPr="002D7C03" w:rsidRDefault="00523CCD" w:rsidP="00341077">
      <w:pPr>
        <w:pStyle w:val="ListParagraph"/>
        <w:numPr>
          <w:ilvl w:val="0"/>
          <w:numId w:val="23"/>
        </w:numPr>
        <w:rPr>
          <w:lang w:val="fr-CA"/>
        </w:rPr>
      </w:pPr>
      <w:r w:rsidRPr="002D7C03">
        <w:rPr>
          <w:lang w:val="fr-CA"/>
        </w:rPr>
        <w:t>S</w:t>
      </w:r>
      <w:r w:rsidR="00536CB3">
        <w:rPr>
          <w:lang w:val="fr-CA"/>
        </w:rPr>
        <w:t>électionnez le menu déroulant « Couleur »</w:t>
      </w:r>
      <w:r w:rsidR="00FB61DE">
        <w:rPr>
          <w:lang w:val="fr-CA"/>
        </w:rPr>
        <w:t xml:space="preserve"> pour choisir</w:t>
      </w:r>
      <w:r w:rsidR="00536CB3">
        <w:rPr>
          <w:lang w:val="fr-CA"/>
        </w:rPr>
        <w:t xml:space="preserve"> une couleur dans la liste. </w:t>
      </w:r>
    </w:p>
    <w:p w:rsidR="00461061" w:rsidRPr="002D7C03" w:rsidRDefault="00536CB3" w:rsidP="00341077">
      <w:pPr>
        <w:pStyle w:val="ListParagraph"/>
        <w:numPr>
          <w:ilvl w:val="0"/>
          <w:numId w:val="23"/>
        </w:numPr>
        <w:rPr>
          <w:lang w:val="fr-CA"/>
        </w:rPr>
      </w:pPr>
      <w:r>
        <w:rPr>
          <w:lang w:val="fr-CA"/>
        </w:rPr>
        <w:lastRenderedPageBreak/>
        <w:t xml:space="preserve">Lorsque vous êtes satisfait de la couleur, choisissez </w:t>
      </w:r>
      <w:r w:rsidR="00FB61DE">
        <w:rPr>
          <w:lang w:val="fr-CA"/>
        </w:rPr>
        <w:t>l’option « R</w:t>
      </w:r>
      <w:r>
        <w:rPr>
          <w:lang w:val="fr-CA"/>
        </w:rPr>
        <w:t xml:space="preserve">etour » ou </w:t>
      </w:r>
      <w:r w:rsidR="00FB61DE">
        <w:rPr>
          <w:lang w:val="fr-CA"/>
        </w:rPr>
        <w:t>« F</w:t>
      </w:r>
      <w:r>
        <w:rPr>
          <w:lang w:val="fr-CA"/>
        </w:rPr>
        <w:t xml:space="preserve">ermer » dans le coin supérieur gauche de l’écran pour retourner au lecteur. </w:t>
      </w:r>
    </w:p>
    <w:p w:rsidR="00461061" w:rsidRPr="002D7C03" w:rsidRDefault="00536CB3" w:rsidP="00341077">
      <w:pPr>
        <w:rPr>
          <w:lang w:val="fr-CA"/>
        </w:rPr>
      </w:pPr>
      <w:r>
        <w:rPr>
          <w:lang w:val="fr-CA"/>
        </w:rPr>
        <w:t xml:space="preserve">Pour choisir vos propres couleurs de texte, d’arrière-plan et de surlignage : </w:t>
      </w:r>
    </w:p>
    <w:p w:rsidR="00461061" w:rsidRPr="002D7C03" w:rsidRDefault="00FB61DE" w:rsidP="00341077">
      <w:pPr>
        <w:pStyle w:val="ListParagraph"/>
        <w:numPr>
          <w:ilvl w:val="0"/>
          <w:numId w:val="24"/>
        </w:numPr>
        <w:rPr>
          <w:lang w:val="fr-CA"/>
        </w:rPr>
      </w:pPr>
      <w:r>
        <w:rPr>
          <w:lang w:val="fr-CA"/>
        </w:rPr>
        <w:t>Dans le lecteur, touchez le bouton de paramètres du texte</w:t>
      </w:r>
      <w:r w:rsidR="00536CB3">
        <w:rPr>
          <w:lang w:val="fr-CA"/>
        </w:rPr>
        <w:t xml:space="preserve"> </w:t>
      </w:r>
      <w:r w:rsidR="00536CB3" w:rsidRPr="002D7C03">
        <w:rPr>
          <w:noProof/>
          <w:lang w:eastAsia="en-GB"/>
        </w:rPr>
        <w:drawing>
          <wp:inline distT="0" distB="0" distL="0" distR="0" wp14:anchorId="1A4C8B90" wp14:editId="0592C0F3">
            <wp:extent cx="361442" cy="360000"/>
            <wp:effectExtent l="0" t="0" r="0"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sserver\Marketing\Product_software_graphics (splashscreens, icons)\EasyReader\EasyReader 8\EasyReader for iOS_Android\Icons\EasyReader Icons PNGs\58x58\Text_Settings_Icon_58x58.png"/>
                    <pic:cNvPicPr>
                      <a:picLocks noChangeAspect="1" noChangeArrowheads="1"/>
                    </pic:cNvPicPr>
                  </pic:nvPicPr>
                  <pic:blipFill>
                    <a:blip r:embed="rId37" cstate="print"/>
                    <a:srcRect/>
                    <a:stretch>
                      <a:fillRect/>
                    </a:stretch>
                  </pic:blipFill>
                  <pic:spPr bwMode="auto">
                    <a:xfrm>
                      <a:off x="0" y="0"/>
                      <a:ext cx="361442" cy="360000"/>
                    </a:xfrm>
                    <a:prstGeom prst="rect">
                      <a:avLst/>
                    </a:prstGeom>
                    <a:noFill/>
                    <a:ln w="9525">
                      <a:noFill/>
                      <a:miter lim="800000"/>
                      <a:headEnd/>
                      <a:tailEnd/>
                    </a:ln>
                  </pic:spPr>
                </pic:pic>
              </a:graphicData>
            </a:graphic>
          </wp:inline>
        </w:drawing>
      </w:r>
      <w:r w:rsidR="00536CB3">
        <w:rPr>
          <w:lang w:val="fr-CA"/>
        </w:rPr>
        <w:t xml:space="preserve"> près du coin supérieur droit de l’écran.</w:t>
      </w:r>
    </w:p>
    <w:p w:rsidR="00461061" w:rsidRPr="002D7C03" w:rsidRDefault="00461061" w:rsidP="00341077">
      <w:pPr>
        <w:pStyle w:val="ListParagraph"/>
        <w:numPr>
          <w:ilvl w:val="0"/>
          <w:numId w:val="24"/>
        </w:numPr>
        <w:rPr>
          <w:lang w:val="fr-CA"/>
        </w:rPr>
      </w:pPr>
      <w:r w:rsidRPr="002D7C03">
        <w:rPr>
          <w:lang w:val="fr-CA"/>
        </w:rPr>
        <w:t>T</w:t>
      </w:r>
      <w:r w:rsidR="00536CB3">
        <w:rPr>
          <w:lang w:val="fr-CA"/>
        </w:rPr>
        <w:t xml:space="preserve">ouchez </w:t>
      </w:r>
      <w:r w:rsidR="00FF3C17">
        <w:rPr>
          <w:lang w:val="fr-CA"/>
        </w:rPr>
        <w:t xml:space="preserve">le sélecteur de couleurs </w:t>
      </w:r>
      <w:r w:rsidR="00FB61DE">
        <w:rPr>
          <w:lang w:val="fr-CA"/>
        </w:rPr>
        <w:t xml:space="preserve">au </w:t>
      </w:r>
      <w:r w:rsidR="00FF3C17">
        <w:rPr>
          <w:lang w:val="fr-CA"/>
        </w:rPr>
        <w:t xml:space="preserve">bas des paramètres pour choisir une couleur spécifique pour : </w:t>
      </w:r>
    </w:p>
    <w:p w:rsidR="00461061" w:rsidRPr="002D7C03" w:rsidRDefault="00FF3C17" w:rsidP="00341077">
      <w:pPr>
        <w:pStyle w:val="ListParagraph"/>
        <w:numPr>
          <w:ilvl w:val="1"/>
          <w:numId w:val="24"/>
        </w:numPr>
        <w:rPr>
          <w:lang w:val="fr-CA"/>
        </w:rPr>
      </w:pPr>
      <w:r>
        <w:rPr>
          <w:lang w:val="fr-CA"/>
        </w:rPr>
        <w:t>Le texte</w:t>
      </w:r>
    </w:p>
    <w:p w:rsidR="00461061" w:rsidRPr="002D7C03" w:rsidRDefault="00FF3C17" w:rsidP="00341077">
      <w:pPr>
        <w:pStyle w:val="ListParagraph"/>
        <w:numPr>
          <w:ilvl w:val="1"/>
          <w:numId w:val="24"/>
        </w:numPr>
        <w:rPr>
          <w:lang w:val="fr-CA"/>
        </w:rPr>
      </w:pPr>
      <w:r>
        <w:rPr>
          <w:lang w:val="fr-CA"/>
        </w:rPr>
        <w:t>L’arrière-plan</w:t>
      </w:r>
    </w:p>
    <w:p w:rsidR="00461061" w:rsidRPr="002D7C03" w:rsidRDefault="00FF3C17" w:rsidP="00341077">
      <w:pPr>
        <w:pStyle w:val="ListParagraph"/>
        <w:numPr>
          <w:ilvl w:val="1"/>
          <w:numId w:val="24"/>
        </w:numPr>
        <w:rPr>
          <w:lang w:val="fr-CA"/>
        </w:rPr>
      </w:pPr>
      <w:r>
        <w:rPr>
          <w:lang w:val="fr-CA"/>
        </w:rPr>
        <w:t xml:space="preserve">Le surlignage des phrases </w:t>
      </w:r>
    </w:p>
    <w:p w:rsidR="00461061" w:rsidRPr="002D7C03" w:rsidRDefault="00FF3C17" w:rsidP="00341077">
      <w:pPr>
        <w:pStyle w:val="ListParagraph"/>
        <w:numPr>
          <w:ilvl w:val="1"/>
          <w:numId w:val="24"/>
        </w:numPr>
        <w:rPr>
          <w:lang w:val="fr-CA"/>
        </w:rPr>
      </w:pPr>
      <w:r>
        <w:rPr>
          <w:lang w:val="fr-CA"/>
        </w:rPr>
        <w:t>Le surlignage des mots</w:t>
      </w:r>
    </w:p>
    <w:p w:rsidR="00A24AEC" w:rsidRPr="002D7C03" w:rsidRDefault="00FF3C17" w:rsidP="00341077">
      <w:pPr>
        <w:pStyle w:val="ListParagraph"/>
        <w:numPr>
          <w:ilvl w:val="0"/>
          <w:numId w:val="24"/>
        </w:numPr>
        <w:rPr>
          <w:lang w:val="fr-CA"/>
        </w:rPr>
      </w:pPr>
      <w:r>
        <w:rPr>
          <w:lang w:val="fr-CA"/>
        </w:rPr>
        <w:t xml:space="preserve">Lorsque vous êtes satisfait des couleurs, choisissez </w:t>
      </w:r>
      <w:r w:rsidR="00FB61DE">
        <w:rPr>
          <w:lang w:val="fr-CA"/>
        </w:rPr>
        <w:t>l’option « Retour » ou « F</w:t>
      </w:r>
      <w:r>
        <w:rPr>
          <w:lang w:val="fr-CA"/>
        </w:rPr>
        <w:t>ermer » dans le coin supérieur gauche de l’écran pour retourner au lecteur.</w:t>
      </w:r>
      <w:r w:rsidRPr="002D7C03">
        <w:rPr>
          <w:lang w:val="fr-CA"/>
        </w:rPr>
        <w:t xml:space="preserve"> </w:t>
      </w:r>
      <w:hyperlink w:anchor="_top" w:history="1"/>
    </w:p>
    <w:p w:rsidR="00A24AEC" w:rsidRPr="002D7C03" w:rsidRDefault="00A24AEC" w:rsidP="00341077">
      <w:pPr>
        <w:rPr>
          <w:lang w:val="fr-CA"/>
        </w:rPr>
      </w:pPr>
    </w:p>
    <w:p w:rsidR="00C135C3" w:rsidRPr="002D7C03" w:rsidRDefault="00C135C3">
      <w:pPr>
        <w:rPr>
          <w:b/>
          <w:sz w:val="28"/>
          <w:szCs w:val="28"/>
          <w:lang w:val="fr-CA"/>
        </w:rPr>
      </w:pPr>
      <w:bookmarkStart w:id="55" w:name="_How_to_change_1"/>
      <w:bookmarkStart w:id="56" w:name="_Audio_settings"/>
      <w:bookmarkEnd w:id="55"/>
      <w:bookmarkEnd w:id="56"/>
      <w:r w:rsidRPr="002D7C03">
        <w:rPr>
          <w:lang w:val="fr-CA"/>
        </w:rPr>
        <w:br w:type="page"/>
      </w:r>
    </w:p>
    <w:p w:rsidR="00773EE3" w:rsidRPr="002D7C03" w:rsidRDefault="00FF3C17" w:rsidP="00C135C3">
      <w:pPr>
        <w:pStyle w:val="Heading1"/>
        <w:rPr>
          <w:lang w:val="fr-CA"/>
        </w:rPr>
      </w:pPr>
      <w:bookmarkStart w:id="57" w:name="_Paramètres_audio"/>
      <w:bookmarkEnd w:id="57"/>
      <w:r>
        <w:rPr>
          <w:lang w:val="fr-CA"/>
        </w:rPr>
        <w:lastRenderedPageBreak/>
        <w:t>Paramètres audio</w:t>
      </w:r>
    </w:p>
    <w:p w:rsidR="00FF3C17" w:rsidRPr="002D7C03" w:rsidRDefault="00FF3C17" w:rsidP="00FF3C17">
      <w:pPr>
        <w:rPr>
          <w:lang w:val="fr-CA"/>
        </w:rPr>
      </w:pPr>
      <w:r>
        <w:rPr>
          <w:lang w:val="fr-CA"/>
        </w:rPr>
        <w:t xml:space="preserve">Les paramètres audio de l’application </w:t>
      </w:r>
      <w:proofErr w:type="spellStart"/>
      <w:r w:rsidR="00C135C3" w:rsidRPr="002D7C03">
        <w:rPr>
          <w:lang w:val="fr-CA"/>
        </w:rPr>
        <w:t>EasyReader</w:t>
      </w:r>
      <w:proofErr w:type="spellEnd"/>
      <w:r w:rsidR="002A6DC0">
        <w:rPr>
          <w:lang w:val="fr-CA"/>
        </w:rPr>
        <w:t xml:space="preserve"> offrent plusieurs options afin</w:t>
      </w:r>
      <w:r>
        <w:rPr>
          <w:lang w:val="fr-CA"/>
        </w:rPr>
        <w:t xml:space="preserve"> que vous puissiez clairement entendre le texte </w:t>
      </w:r>
      <w:r w:rsidR="002A6DC0">
        <w:rPr>
          <w:lang w:val="fr-CA"/>
        </w:rPr>
        <w:t xml:space="preserve">que vous écoutez à l’aide </w:t>
      </w:r>
      <w:r>
        <w:rPr>
          <w:lang w:val="fr-CA"/>
        </w:rPr>
        <w:t>du lecteur</w:t>
      </w:r>
      <w:r w:rsidRPr="002D7C03">
        <w:rPr>
          <w:lang w:val="fr-CA"/>
        </w:rPr>
        <w:t xml:space="preserve">. </w:t>
      </w:r>
    </w:p>
    <w:p w:rsidR="00C135C3" w:rsidRPr="002D7C03" w:rsidRDefault="00FF3C17" w:rsidP="00C135C3">
      <w:pPr>
        <w:rPr>
          <w:lang w:val="fr-CA"/>
        </w:rPr>
      </w:pPr>
      <w:r>
        <w:rPr>
          <w:lang w:val="fr-CA"/>
        </w:rPr>
        <w:t xml:space="preserve">Truc : Vous pouvez utiliser l’option « Paramètres par défaut » à tout moment pour réinitialiser vos paramètres </w:t>
      </w:r>
      <w:r w:rsidR="00C135C3" w:rsidRPr="002D7C03">
        <w:rPr>
          <w:lang w:val="fr-CA"/>
        </w:rPr>
        <w:t>audio.</w:t>
      </w:r>
    </w:p>
    <w:p w:rsidR="005A402A" w:rsidRPr="002D7C03" w:rsidRDefault="00FF3C17" w:rsidP="00341077">
      <w:pPr>
        <w:rPr>
          <w:lang w:val="fr-CA"/>
        </w:rPr>
      </w:pPr>
      <w:r>
        <w:rPr>
          <w:lang w:val="fr-CA"/>
        </w:rPr>
        <w:t>Choisissez un sujet :</w:t>
      </w:r>
    </w:p>
    <w:p w:rsidR="00B95116" w:rsidRPr="002D7C03" w:rsidRDefault="00A046B7" w:rsidP="00341077">
      <w:pPr>
        <w:pStyle w:val="ListParagraph"/>
        <w:numPr>
          <w:ilvl w:val="0"/>
          <w:numId w:val="6"/>
        </w:numPr>
        <w:rPr>
          <w:color w:val="2A9CD3"/>
          <w:lang w:val="fr-CA"/>
        </w:rPr>
      </w:pPr>
      <w:hyperlink w:anchor="_Changing_the_speed" w:history="1">
        <w:r w:rsidR="008B4976" w:rsidRPr="002D7C03">
          <w:rPr>
            <w:rStyle w:val="Hyperlink"/>
            <w:color w:val="2A9CD3"/>
            <w:lang w:val="fr-CA"/>
          </w:rPr>
          <w:t>C</w:t>
        </w:r>
        <w:r w:rsidR="00B95116" w:rsidRPr="002D7C03">
          <w:rPr>
            <w:rStyle w:val="Hyperlink"/>
            <w:color w:val="2A9CD3"/>
            <w:lang w:val="fr-CA"/>
          </w:rPr>
          <w:t>hange</w:t>
        </w:r>
        <w:r w:rsidR="00FF3C17">
          <w:rPr>
            <w:rStyle w:val="Hyperlink"/>
            <w:color w:val="2A9CD3"/>
            <w:lang w:val="fr-CA"/>
          </w:rPr>
          <w:t>r la vitesse de l</w:t>
        </w:r>
        <w:r w:rsidR="00FF3C17">
          <w:rPr>
            <w:rStyle w:val="Hyperlink"/>
            <w:color w:val="2A9CD3"/>
            <w:lang w:val="fr-CA"/>
          </w:rPr>
          <w:t>a</w:t>
        </w:r>
        <w:r w:rsidR="00FF3C17">
          <w:rPr>
            <w:rStyle w:val="Hyperlink"/>
            <w:color w:val="2A9CD3"/>
            <w:lang w:val="fr-CA"/>
          </w:rPr>
          <w:t xml:space="preserve"> voix</w:t>
        </w:r>
        <w:r w:rsidR="00B95116" w:rsidRPr="002D7C03">
          <w:rPr>
            <w:rStyle w:val="Hyperlink"/>
            <w:color w:val="2A9CD3"/>
            <w:lang w:val="fr-CA"/>
          </w:rPr>
          <w:t xml:space="preserve"> </w:t>
        </w:r>
      </w:hyperlink>
    </w:p>
    <w:p w:rsidR="00B95116" w:rsidRPr="002D7C03" w:rsidRDefault="00A046B7" w:rsidP="00341077">
      <w:pPr>
        <w:pStyle w:val="ListParagraph"/>
        <w:numPr>
          <w:ilvl w:val="0"/>
          <w:numId w:val="6"/>
        </w:numPr>
        <w:rPr>
          <w:color w:val="2A9CD3"/>
          <w:lang w:val="fr-CA"/>
        </w:rPr>
      </w:pPr>
      <w:hyperlink w:anchor="_Changing_the_pitch," w:history="1">
        <w:r w:rsidR="008B4976" w:rsidRPr="002D7C03">
          <w:rPr>
            <w:rStyle w:val="Hyperlink"/>
            <w:color w:val="2A9CD3"/>
            <w:lang w:val="fr-CA"/>
          </w:rPr>
          <w:t>C</w:t>
        </w:r>
        <w:r w:rsidR="00B95116" w:rsidRPr="002D7C03">
          <w:rPr>
            <w:rStyle w:val="Hyperlink"/>
            <w:color w:val="2A9CD3"/>
            <w:lang w:val="fr-CA"/>
          </w:rPr>
          <w:t>hange</w:t>
        </w:r>
        <w:r w:rsidR="00FF3C17">
          <w:rPr>
            <w:rStyle w:val="Hyperlink"/>
            <w:color w:val="2A9CD3"/>
            <w:lang w:val="fr-CA"/>
          </w:rPr>
          <w:t>r le ton, le volume et aj</w:t>
        </w:r>
        <w:r w:rsidR="00FF3C17">
          <w:rPr>
            <w:rStyle w:val="Hyperlink"/>
            <w:color w:val="2A9CD3"/>
            <w:lang w:val="fr-CA"/>
          </w:rPr>
          <w:t>o</w:t>
        </w:r>
        <w:r w:rsidR="00FF3C17">
          <w:rPr>
            <w:rStyle w:val="Hyperlink"/>
            <w:color w:val="2A9CD3"/>
            <w:lang w:val="fr-CA"/>
          </w:rPr>
          <w:t>uter des</w:t>
        </w:r>
        <w:r w:rsidR="00B95116" w:rsidRPr="002D7C03">
          <w:rPr>
            <w:rStyle w:val="Hyperlink"/>
            <w:color w:val="2A9CD3"/>
            <w:lang w:val="fr-CA"/>
          </w:rPr>
          <w:t xml:space="preserve"> pauses</w:t>
        </w:r>
      </w:hyperlink>
    </w:p>
    <w:p w:rsidR="00B95116" w:rsidRPr="002D7C03" w:rsidRDefault="00A046B7" w:rsidP="00341077">
      <w:pPr>
        <w:pStyle w:val="ListParagraph"/>
        <w:numPr>
          <w:ilvl w:val="0"/>
          <w:numId w:val="6"/>
        </w:numPr>
        <w:rPr>
          <w:color w:val="2A9CD3"/>
          <w:lang w:val="fr-CA"/>
        </w:rPr>
      </w:pPr>
      <w:hyperlink w:anchor="_Choosing_a_different" w:history="1">
        <w:r w:rsidR="008B4976" w:rsidRPr="002D7C03">
          <w:rPr>
            <w:rStyle w:val="Hyperlink"/>
            <w:color w:val="2A9CD3"/>
            <w:lang w:val="fr-CA"/>
          </w:rPr>
          <w:t>C</w:t>
        </w:r>
        <w:r w:rsidR="00B95116" w:rsidRPr="002D7C03">
          <w:rPr>
            <w:rStyle w:val="Hyperlink"/>
            <w:color w:val="2A9CD3"/>
            <w:lang w:val="fr-CA"/>
          </w:rPr>
          <w:t>ho</w:t>
        </w:r>
        <w:r w:rsidR="00FF3C17">
          <w:rPr>
            <w:rStyle w:val="Hyperlink"/>
            <w:color w:val="2A9CD3"/>
            <w:lang w:val="fr-CA"/>
          </w:rPr>
          <w:t>isir une voix</w:t>
        </w:r>
        <w:r w:rsidR="00FF3C17">
          <w:rPr>
            <w:rStyle w:val="Hyperlink"/>
            <w:color w:val="2A9CD3"/>
            <w:lang w:val="fr-CA"/>
          </w:rPr>
          <w:t xml:space="preserve"> </w:t>
        </w:r>
        <w:r w:rsidR="00FF3C17">
          <w:rPr>
            <w:rStyle w:val="Hyperlink"/>
            <w:color w:val="2A9CD3"/>
            <w:lang w:val="fr-CA"/>
          </w:rPr>
          <w:t xml:space="preserve">différente </w:t>
        </w:r>
      </w:hyperlink>
    </w:p>
    <w:p w:rsidR="00B95116" w:rsidRPr="002D7C03" w:rsidRDefault="00A046B7" w:rsidP="00341077">
      <w:pPr>
        <w:pStyle w:val="ListParagraph"/>
        <w:numPr>
          <w:ilvl w:val="0"/>
          <w:numId w:val="6"/>
        </w:numPr>
        <w:rPr>
          <w:color w:val="2A9CD3"/>
          <w:lang w:val="fr-CA"/>
        </w:rPr>
      </w:pPr>
      <w:hyperlink w:anchor="_Changing_the_pronunciation" w:history="1">
        <w:r w:rsidR="008B4976" w:rsidRPr="002D7C03">
          <w:rPr>
            <w:rStyle w:val="Hyperlink"/>
            <w:color w:val="2A9CD3"/>
            <w:lang w:val="fr-CA"/>
          </w:rPr>
          <w:t>C</w:t>
        </w:r>
        <w:r w:rsidR="00B95116" w:rsidRPr="002D7C03">
          <w:rPr>
            <w:rStyle w:val="Hyperlink"/>
            <w:color w:val="2A9CD3"/>
            <w:lang w:val="fr-CA"/>
          </w:rPr>
          <w:t>hange</w:t>
        </w:r>
        <w:r w:rsidR="00FF3C17">
          <w:rPr>
            <w:rStyle w:val="Hyperlink"/>
            <w:color w:val="2A9CD3"/>
            <w:lang w:val="fr-CA"/>
          </w:rPr>
          <w:t>r la prononcia</w:t>
        </w:r>
        <w:r w:rsidR="00FF3C17">
          <w:rPr>
            <w:rStyle w:val="Hyperlink"/>
            <w:color w:val="2A9CD3"/>
            <w:lang w:val="fr-CA"/>
          </w:rPr>
          <w:t>t</w:t>
        </w:r>
        <w:r w:rsidR="00FF3C17">
          <w:rPr>
            <w:rStyle w:val="Hyperlink"/>
            <w:color w:val="2A9CD3"/>
            <w:lang w:val="fr-CA"/>
          </w:rPr>
          <w:t xml:space="preserve">ion de certains mots </w:t>
        </w:r>
      </w:hyperlink>
    </w:p>
    <w:p w:rsidR="00B95116" w:rsidRPr="002D7C03" w:rsidRDefault="00B95116" w:rsidP="00341077">
      <w:pPr>
        <w:rPr>
          <w:lang w:val="fr-CA"/>
        </w:rPr>
      </w:pPr>
    </w:p>
    <w:p w:rsidR="00773EE3" w:rsidRPr="002D7C03" w:rsidRDefault="008B4976" w:rsidP="00C135C3">
      <w:pPr>
        <w:pStyle w:val="Heading2"/>
        <w:rPr>
          <w:lang w:val="fr-CA"/>
        </w:rPr>
      </w:pPr>
      <w:bookmarkStart w:id="58" w:name="_Changing_the_speed"/>
      <w:bookmarkEnd w:id="58"/>
      <w:r w:rsidRPr="002D7C03">
        <w:rPr>
          <w:lang w:val="fr-CA"/>
        </w:rPr>
        <w:t>C</w:t>
      </w:r>
      <w:r w:rsidR="00DD32A4" w:rsidRPr="002D7C03">
        <w:rPr>
          <w:lang w:val="fr-CA"/>
        </w:rPr>
        <w:t>hang</w:t>
      </w:r>
      <w:r w:rsidR="00D96BB0" w:rsidRPr="002D7C03">
        <w:rPr>
          <w:lang w:val="fr-CA"/>
        </w:rPr>
        <w:t>e</w:t>
      </w:r>
      <w:r w:rsidR="00FF3C17">
        <w:rPr>
          <w:lang w:val="fr-CA"/>
        </w:rPr>
        <w:t xml:space="preserve">r la vitesse </w:t>
      </w:r>
      <w:r w:rsidR="00D96BB0" w:rsidRPr="002D7C03">
        <w:rPr>
          <w:lang w:val="fr-CA"/>
        </w:rPr>
        <w:t>audio</w:t>
      </w:r>
    </w:p>
    <w:p w:rsidR="00B967D3" w:rsidRPr="002D7C03" w:rsidRDefault="00F51AF9" w:rsidP="00341077">
      <w:pPr>
        <w:pStyle w:val="ListParagraph"/>
        <w:numPr>
          <w:ilvl w:val="0"/>
          <w:numId w:val="25"/>
        </w:numPr>
        <w:rPr>
          <w:lang w:val="fr-CA"/>
        </w:rPr>
      </w:pPr>
      <w:r>
        <w:rPr>
          <w:lang w:val="fr-CA"/>
        </w:rPr>
        <w:t>Dans le lecteur,</w:t>
      </w:r>
      <w:r w:rsidR="002A6DC0">
        <w:rPr>
          <w:lang w:val="fr-CA"/>
        </w:rPr>
        <w:t xml:space="preserve"> touchez le bouton de paramètres audio</w:t>
      </w:r>
      <w:r>
        <w:rPr>
          <w:lang w:val="fr-CA"/>
        </w:rPr>
        <w:t xml:space="preserve"> </w:t>
      </w:r>
      <w:r w:rsidR="00BC231B" w:rsidRPr="002D7C03">
        <w:rPr>
          <w:noProof/>
          <w:lang w:eastAsia="en-GB"/>
        </w:rPr>
        <w:drawing>
          <wp:inline distT="0" distB="0" distL="0" distR="0" wp14:anchorId="2192698F" wp14:editId="08E86094">
            <wp:extent cx="361443" cy="360000"/>
            <wp:effectExtent l="0" t="0" r="0" b="0"/>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sserver\Marketing\Product_software_graphics (splashscreens, icons)\EasyReader\EasyReader 8\EasyReader for iOS_Android\Icons\EasyReader Icons PNGs\58x58\Audio_Settings_Icon_58x58.png"/>
                    <pic:cNvPicPr>
                      <a:picLocks noChangeAspect="1" noChangeArrowheads="1"/>
                    </pic:cNvPicPr>
                  </pic:nvPicPr>
                  <pic:blipFill>
                    <a:blip r:embed="rId38" cstate="print"/>
                    <a:srcRect/>
                    <a:stretch>
                      <a:fillRect/>
                    </a:stretch>
                  </pic:blipFill>
                  <pic:spPr bwMode="auto">
                    <a:xfrm>
                      <a:off x="0" y="0"/>
                      <a:ext cx="361443" cy="360000"/>
                    </a:xfrm>
                    <a:prstGeom prst="rect">
                      <a:avLst/>
                    </a:prstGeom>
                    <a:noFill/>
                    <a:ln w="9525">
                      <a:noFill/>
                      <a:miter lim="800000"/>
                      <a:headEnd/>
                      <a:tailEnd/>
                    </a:ln>
                  </pic:spPr>
                </pic:pic>
              </a:graphicData>
            </a:graphic>
          </wp:inline>
        </w:drawing>
      </w:r>
      <w:r>
        <w:rPr>
          <w:lang w:val="fr-CA"/>
        </w:rPr>
        <w:t xml:space="preserve"> dans le coin supérieur droit de l’écran. </w:t>
      </w:r>
    </w:p>
    <w:p w:rsidR="00B967D3" w:rsidRPr="002D7C03" w:rsidRDefault="00B967D3" w:rsidP="00341077">
      <w:pPr>
        <w:pStyle w:val="ListParagraph"/>
        <w:numPr>
          <w:ilvl w:val="0"/>
          <w:numId w:val="25"/>
        </w:numPr>
        <w:rPr>
          <w:lang w:val="fr-CA"/>
        </w:rPr>
      </w:pPr>
      <w:r w:rsidRPr="002D7C03">
        <w:rPr>
          <w:lang w:val="fr-CA"/>
        </w:rPr>
        <w:t>A</w:t>
      </w:r>
      <w:r w:rsidR="00F51AF9">
        <w:rPr>
          <w:lang w:val="fr-CA"/>
        </w:rPr>
        <w:t>justez la vitesse de la voix à l’a</w:t>
      </w:r>
      <w:r w:rsidR="002A6DC0">
        <w:rPr>
          <w:lang w:val="fr-CA"/>
        </w:rPr>
        <w:t>ide de la barre de défilement de la vitesse audio</w:t>
      </w:r>
      <w:r w:rsidR="00F51AF9">
        <w:rPr>
          <w:lang w:val="fr-CA"/>
        </w:rPr>
        <w:t xml:space="preserve">. Utilisez le bouton d’essai pour tester la vitesse de la voix. </w:t>
      </w:r>
    </w:p>
    <w:p w:rsidR="00B967D3" w:rsidRPr="002D7C03" w:rsidRDefault="00F51AF9" w:rsidP="00341077">
      <w:pPr>
        <w:pStyle w:val="ListParagraph"/>
        <w:numPr>
          <w:ilvl w:val="0"/>
          <w:numId w:val="25"/>
        </w:numPr>
        <w:rPr>
          <w:lang w:val="fr-CA"/>
        </w:rPr>
      </w:pPr>
      <w:r>
        <w:rPr>
          <w:lang w:val="fr-CA"/>
        </w:rPr>
        <w:t xml:space="preserve">Lorsque vous êtes satisfait de la vitesse de la voix, choisissez </w:t>
      </w:r>
      <w:r w:rsidR="002A6DC0">
        <w:rPr>
          <w:lang w:val="fr-CA"/>
        </w:rPr>
        <w:t>l’option « Retour » ou « F</w:t>
      </w:r>
      <w:r>
        <w:rPr>
          <w:lang w:val="fr-CA"/>
        </w:rPr>
        <w:t xml:space="preserve">ermer » dans le coin supérieur gauche de l’écran pour retourner au lecteur. </w:t>
      </w:r>
    </w:p>
    <w:p w:rsidR="002D6148" w:rsidRPr="002D7C03" w:rsidRDefault="00F51AF9" w:rsidP="00341077">
      <w:pPr>
        <w:rPr>
          <w:lang w:val="fr-CA"/>
        </w:rPr>
      </w:pPr>
      <w:r>
        <w:rPr>
          <w:lang w:val="fr-CA"/>
        </w:rPr>
        <w:t>Truc </w:t>
      </w:r>
      <w:r w:rsidR="00D96BB0" w:rsidRPr="002D7C03">
        <w:rPr>
          <w:lang w:val="fr-CA"/>
        </w:rPr>
        <w:t xml:space="preserve">: </w:t>
      </w:r>
      <w:r w:rsidR="00315FC8">
        <w:rPr>
          <w:lang w:val="fr-CA"/>
        </w:rPr>
        <w:t xml:space="preserve">Vous pouvez rapidement changer la vitesse audio en glissant deux doigts vers le haut ou vers le bas. Si vous glissez vers le haut, vous augmentez la vitesse audio, si vous glissez vers le bas, vous la diminuez. </w:t>
      </w:r>
    </w:p>
    <w:p w:rsidR="005B4326" w:rsidRPr="002D7C03" w:rsidRDefault="005B4326" w:rsidP="00341077">
      <w:pPr>
        <w:rPr>
          <w:lang w:val="fr-CA"/>
        </w:rPr>
      </w:pPr>
    </w:p>
    <w:p w:rsidR="00695AD2" w:rsidRPr="002D7C03" w:rsidRDefault="008B4976" w:rsidP="00C135C3">
      <w:pPr>
        <w:pStyle w:val="Heading2"/>
        <w:rPr>
          <w:lang w:val="fr-CA"/>
        </w:rPr>
      </w:pPr>
      <w:bookmarkStart w:id="59" w:name="_Changing_the_pitch,"/>
      <w:bookmarkEnd w:id="59"/>
      <w:r w:rsidRPr="002D7C03">
        <w:rPr>
          <w:lang w:val="fr-CA"/>
        </w:rPr>
        <w:t>C</w:t>
      </w:r>
      <w:r w:rsidR="00D96BB0" w:rsidRPr="002D7C03">
        <w:rPr>
          <w:lang w:val="fr-CA"/>
        </w:rPr>
        <w:t>hange</w:t>
      </w:r>
      <w:r w:rsidR="00315FC8">
        <w:rPr>
          <w:lang w:val="fr-CA"/>
        </w:rPr>
        <w:t>r le ton, le volume et ajouter des pauses au récit</w:t>
      </w:r>
      <w:r w:rsidR="00D96BB0" w:rsidRPr="002D7C03">
        <w:rPr>
          <w:lang w:val="fr-CA"/>
        </w:rPr>
        <w:t xml:space="preserve"> </w:t>
      </w:r>
    </w:p>
    <w:p w:rsidR="00B967D3" w:rsidRPr="002D7C03" w:rsidRDefault="00172A13" w:rsidP="00341077">
      <w:pPr>
        <w:pStyle w:val="ListParagraph"/>
        <w:numPr>
          <w:ilvl w:val="0"/>
          <w:numId w:val="26"/>
        </w:numPr>
        <w:rPr>
          <w:lang w:val="fr-CA"/>
        </w:rPr>
      </w:pPr>
      <w:r>
        <w:rPr>
          <w:lang w:val="fr-CA"/>
        </w:rPr>
        <w:t>Dans le lecteur, touchez le bouton de paramètres audio</w:t>
      </w:r>
      <w:r w:rsidR="00315FC8">
        <w:rPr>
          <w:lang w:val="fr-CA"/>
        </w:rPr>
        <w:t xml:space="preserve"> </w:t>
      </w:r>
      <w:r w:rsidR="00315FC8" w:rsidRPr="002D7C03">
        <w:rPr>
          <w:noProof/>
          <w:lang w:eastAsia="en-GB"/>
        </w:rPr>
        <w:drawing>
          <wp:inline distT="0" distB="0" distL="0" distR="0" wp14:anchorId="72C934A6" wp14:editId="2BF5B5BF">
            <wp:extent cx="361443" cy="360000"/>
            <wp:effectExtent l="0" t="0" r="0" b="0"/>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sserver\Marketing\Product_software_graphics (splashscreens, icons)\EasyReader\EasyReader 8\EasyReader for iOS_Android\Icons\EasyReader Icons PNGs\58x58\Audio_Settings_Icon_58x58.png"/>
                    <pic:cNvPicPr>
                      <a:picLocks noChangeAspect="1" noChangeArrowheads="1"/>
                    </pic:cNvPicPr>
                  </pic:nvPicPr>
                  <pic:blipFill>
                    <a:blip r:embed="rId38" cstate="print"/>
                    <a:srcRect/>
                    <a:stretch>
                      <a:fillRect/>
                    </a:stretch>
                  </pic:blipFill>
                  <pic:spPr bwMode="auto">
                    <a:xfrm>
                      <a:off x="0" y="0"/>
                      <a:ext cx="361443" cy="360000"/>
                    </a:xfrm>
                    <a:prstGeom prst="rect">
                      <a:avLst/>
                    </a:prstGeom>
                    <a:noFill/>
                    <a:ln w="9525">
                      <a:noFill/>
                      <a:miter lim="800000"/>
                      <a:headEnd/>
                      <a:tailEnd/>
                    </a:ln>
                  </pic:spPr>
                </pic:pic>
              </a:graphicData>
            </a:graphic>
          </wp:inline>
        </w:drawing>
      </w:r>
      <w:r w:rsidR="00315FC8">
        <w:rPr>
          <w:lang w:val="fr-CA"/>
        </w:rPr>
        <w:t xml:space="preserve"> dans le coin supérieur droit de l’écran.</w:t>
      </w:r>
    </w:p>
    <w:p w:rsidR="00B967D3" w:rsidRPr="002D7C03" w:rsidRDefault="00BC231B" w:rsidP="00341077">
      <w:pPr>
        <w:pStyle w:val="ListParagraph"/>
        <w:numPr>
          <w:ilvl w:val="0"/>
          <w:numId w:val="26"/>
        </w:numPr>
        <w:rPr>
          <w:lang w:val="fr-CA"/>
        </w:rPr>
      </w:pPr>
      <w:r w:rsidRPr="002D7C03">
        <w:rPr>
          <w:lang w:val="fr-CA"/>
        </w:rPr>
        <w:t>S</w:t>
      </w:r>
      <w:r w:rsidR="00172A13">
        <w:rPr>
          <w:lang w:val="fr-CA"/>
        </w:rPr>
        <w:t>électionnez le bouton de paramètres de la voix</w:t>
      </w:r>
      <w:r w:rsidR="00315FC8">
        <w:rPr>
          <w:lang w:val="fr-CA"/>
        </w:rPr>
        <w:t xml:space="preserve">. </w:t>
      </w:r>
    </w:p>
    <w:p w:rsidR="00B967D3" w:rsidRPr="002D7C03" w:rsidRDefault="00B967D3" w:rsidP="00341077">
      <w:pPr>
        <w:pStyle w:val="ListParagraph"/>
        <w:numPr>
          <w:ilvl w:val="0"/>
          <w:numId w:val="26"/>
        </w:numPr>
        <w:rPr>
          <w:lang w:val="fr-CA"/>
        </w:rPr>
      </w:pPr>
      <w:r w:rsidRPr="002D7C03">
        <w:rPr>
          <w:lang w:val="fr-CA"/>
        </w:rPr>
        <w:t>U</w:t>
      </w:r>
      <w:r w:rsidR="00315FC8">
        <w:rPr>
          <w:lang w:val="fr-CA"/>
        </w:rPr>
        <w:t xml:space="preserve">tilisez les barres de défilement pour ajuster le ton de la voix, le volume de la voix et les longueurs de pause. Utilisez le bouton d’essai pour tester la vitesse de la voix.  </w:t>
      </w:r>
    </w:p>
    <w:p w:rsidR="00B967D3" w:rsidRPr="002D7C03" w:rsidRDefault="0078541C" w:rsidP="00341077">
      <w:pPr>
        <w:pStyle w:val="ListParagraph"/>
        <w:numPr>
          <w:ilvl w:val="0"/>
          <w:numId w:val="26"/>
        </w:numPr>
        <w:rPr>
          <w:lang w:val="fr-CA"/>
        </w:rPr>
      </w:pPr>
      <w:r>
        <w:rPr>
          <w:lang w:val="fr-CA"/>
        </w:rPr>
        <w:t xml:space="preserve">Lorsque vous êtes satisfait des paramètres audio, choisissez </w:t>
      </w:r>
      <w:r w:rsidR="00172A13">
        <w:rPr>
          <w:lang w:val="fr-CA"/>
        </w:rPr>
        <w:t>l’option « Retour » ou « F</w:t>
      </w:r>
      <w:r>
        <w:rPr>
          <w:lang w:val="fr-CA"/>
        </w:rPr>
        <w:t>ermer » dans le coin supérieur gauche de l’écran pour retourner au lecteur.</w:t>
      </w:r>
    </w:p>
    <w:p w:rsidR="00A24AEC" w:rsidRPr="002D7C03" w:rsidRDefault="00A24AEC" w:rsidP="00341077">
      <w:pPr>
        <w:rPr>
          <w:lang w:val="fr-CA"/>
        </w:rPr>
      </w:pPr>
    </w:p>
    <w:p w:rsidR="00DD32A4" w:rsidRPr="002D7C03" w:rsidRDefault="008B4976" w:rsidP="00C135C3">
      <w:pPr>
        <w:pStyle w:val="Heading2"/>
        <w:rPr>
          <w:lang w:val="fr-CA"/>
        </w:rPr>
      </w:pPr>
      <w:bookmarkStart w:id="60" w:name="_Choosing_a_different"/>
      <w:bookmarkEnd w:id="60"/>
      <w:r w:rsidRPr="002D7C03">
        <w:rPr>
          <w:lang w:val="fr-CA"/>
        </w:rPr>
        <w:lastRenderedPageBreak/>
        <w:t>C</w:t>
      </w:r>
      <w:r w:rsidR="00B967D3" w:rsidRPr="002D7C03">
        <w:rPr>
          <w:lang w:val="fr-CA"/>
        </w:rPr>
        <w:t>ho</w:t>
      </w:r>
      <w:r w:rsidR="0078541C">
        <w:rPr>
          <w:lang w:val="fr-CA"/>
        </w:rPr>
        <w:t xml:space="preserve">isir une voix différente </w:t>
      </w:r>
    </w:p>
    <w:p w:rsidR="00B967D3" w:rsidRPr="002D7C03" w:rsidRDefault="0078541C" w:rsidP="00341077">
      <w:pPr>
        <w:rPr>
          <w:lang w:val="fr-CA"/>
        </w:rPr>
      </w:pPr>
      <w:r>
        <w:rPr>
          <w:lang w:val="fr-CA"/>
        </w:rPr>
        <w:t>Pour choisir une voix différente </w:t>
      </w:r>
      <w:r w:rsidR="00B967D3" w:rsidRPr="002D7C03">
        <w:rPr>
          <w:lang w:val="fr-CA"/>
        </w:rPr>
        <w:t>:</w:t>
      </w:r>
    </w:p>
    <w:p w:rsidR="00D96BB0" w:rsidRPr="002D7C03" w:rsidRDefault="00172A13" w:rsidP="00341077">
      <w:pPr>
        <w:pStyle w:val="ListParagraph"/>
        <w:numPr>
          <w:ilvl w:val="0"/>
          <w:numId w:val="27"/>
        </w:numPr>
        <w:rPr>
          <w:lang w:val="fr-CA"/>
        </w:rPr>
      </w:pPr>
      <w:r>
        <w:rPr>
          <w:lang w:val="fr-CA"/>
        </w:rPr>
        <w:t>Dans le lecteur, touchez le bouton de paramètres audio</w:t>
      </w:r>
      <w:r w:rsidR="0078541C">
        <w:rPr>
          <w:lang w:val="fr-CA"/>
        </w:rPr>
        <w:t xml:space="preserve"> </w:t>
      </w:r>
      <w:r w:rsidR="0078541C" w:rsidRPr="002D7C03">
        <w:rPr>
          <w:noProof/>
          <w:lang w:eastAsia="en-GB"/>
        </w:rPr>
        <w:drawing>
          <wp:inline distT="0" distB="0" distL="0" distR="0" wp14:anchorId="12D6D8AE" wp14:editId="57434D99">
            <wp:extent cx="361443" cy="360000"/>
            <wp:effectExtent l="0" t="0" r="0" b="0"/>
            <wp:docPr id="7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sserver\Marketing\Product_software_graphics (splashscreens, icons)\EasyReader\EasyReader 8\EasyReader for iOS_Android\Icons\EasyReader Icons PNGs\58x58\Audio_Settings_Icon_58x58.png"/>
                    <pic:cNvPicPr>
                      <a:picLocks noChangeAspect="1" noChangeArrowheads="1"/>
                    </pic:cNvPicPr>
                  </pic:nvPicPr>
                  <pic:blipFill>
                    <a:blip r:embed="rId38" cstate="print"/>
                    <a:srcRect/>
                    <a:stretch>
                      <a:fillRect/>
                    </a:stretch>
                  </pic:blipFill>
                  <pic:spPr bwMode="auto">
                    <a:xfrm>
                      <a:off x="0" y="0"/>
                      <a:ext cx="361443" cy="360000"/>
                    </a:xfrm>
                    <a:prstGeom prst="rect">
                      <a:avLst/>
                    </a:prstGeom>
                    <a:noFill/>
                    <a:ln w="9525">
                      <a:noFill/>
                      <a:miter lim="800000"/>
                      <a:headEnd/>
                      <a:tailEnd/>
                    </a:ln>
                  </pic:spPr>
                </pic:pic>
              </a:graphicData>
            </a:graphic>
          </wp:inline>
        </w:drawing>
      </w:r>
      <w:r w:rsidR="0078541C">
        <w:rPr>
          <w:lang w:val="fr-CA"/>
        </w:rPr>
        <w:t xml:space="preserve"> dans le coin supérieur droit de l’écran.</w:t>
      </w:r>
      <w:r w:rsidR="00D96BB0" w:rsidRPr="002D7C03">
        <w:rPr>
          <w:lang w:val="fr-CA"/>
        </w:rPr>
        <w:t xml:space="preserve"> </w:t>
      </w:r>
    </w:p>
    <w:p w:rsidR="00B967D3" w:rsidRPr="002D7C03" w:rsidRDefault="00D96BB0" w:rsidP="00341077">
      <w:pPr>
        <w:pStyle w:val="ListParagraph"/>
        <w:numPr>
          <w:ilvl w:val="0"/>
          <w:numId w:val="27"/>
        </w:numPr>
        <w:rPr>
          <w:lang w:val="fr-CA"/>
        </w:rPr>
      </w:pPr>
      <w:r w:rsidRPr="002D7C03">
        <w:rPr>
          <w:lang w:val="fr-CA"/>
        </w:rPr>
        <w:t>S</w:t>
      </w:r>
      <w:r w:rsidR="0078541C">
        <w:rPr>
          <w:lang w:val="fr-CA"/>
        </w:rPr>
        <w:t>é</w:t>
      </w:r>
      <w:r w:rsidR="00172A13">
        <w:rPr>
          <w:lang w:val="fr-CA"/>
        </w:rPr>
        <w:t>lectionnez le menu déroulant « V</w:t>
      </w:r>
      <w:r w:rsidR="0078541C">
        <w:rPr>
          <w:lang w:val="fr-CA"/>
        </w:rPr>
        <w:t xml:space="preserve">oix » et choisir une voix dans les options disponibles. </w:t>
      </w:r>
    </w:p>
    <w:p w:rsidR="00B967D3" w:rsidRPr="002D7C03" w:rsidRDefault="0078541C" w:rsidP="00341077">
      <w:pPr>
        <w:pStyle w:val="ListParagraph"/>
        <w:numPr>
          <w:ilvl w:val="0"/>
          <w:numId w:val="27"/>
        </w:numPr>
        <w:rPr>
          <w:lang w:val="fr-CA"/>
        </w:rPr>
      </w:pPr>
      <w:r>
        <w:rPr>
          <w:lang w:val="fr-CA"/>
        </w:rPr>
        <w:t xml:space="preserve">Lorsque vous êtes satisfait de la voix, choisissez </w:t>
      </w:r>
      <w:r w:rsidR="00172A13">
        <w:rPr>
          <w:lang w:val="fr-CA"/>
        </w:rPr>
        <w:t>l’option « Retour » ou « F</w:t>
      </w:r>
      <w:r>
        <w:rPr>
          <w:lang w:val="fr-CA"/>
        </w:rPr>
        <w:t xml:space="preserve">ermer » dans le coin supérieur gauche de l’écran pour retourner au lecteur.  </w:t>
      </w:r>
    </w:p>
    <w:p w:rsidR="00B967D3" w:rsidRPr="002D7C03" w:rsidRDefault="0078541C" w:rsidP="00341077">
      <w:pPr>
        <w:rPr>
          <w:lang w:val="fr-CA"/>
        </w:rPr>
      </w:pPr>
      <w:r>
        <w:rPr>
          <w:lang w:val="fr-CA"/>
        </w:rPr>
        <w:t xml:space="preserve">Pour acheter une nouvelle voix : </w:t>
      </w:r>
    </w:p>
    <w:p w:rsidR="00B967D3" w:rsidRPr="002D7C03" w:rsidRDefault="00172A13" w:rsidP="00341077">
      <w:pPr>
        <w:pStyle w:val="ListParagraph"/>
        <w:numPr>
          <w:ilvl w:val="0"/>
          <w:numId w:val="28"/>
        </w:numPr>
        <w:rPr>
          <w:lang w:val="fr-CA"/>
        </w:rPr>
      </w:pPr>
      <w:r>
        <w:rPr>
          <w:lang w:val="fr-CA"/>
        </w:rPr>
        <w:t>Dans le lecteur, touchez le bouton de paramètres audio</w:t>
      </w:r>
      <w:r w:rsidR="0078541C">
        <w:rPr>
          <w:lang w:val="fr-CA"/>
        </w:rPr>
        <w:t xml:space="preserve"> </w:t>
      </w:r>
      <w:r w:rsidR="0078541C" w:rsidRPr="002D7C03">
        <w:rPr>
          <w:noProof/>
          <w:lang w:eastAsia="en-GB"/>
        </w:rPr>
        <w:drawing>
          <wp:inline distT="0" distB="0" distL="0" distR="0" wp14:anchorId="12D6D8AE" wp14:editId="57434D99">
            <wp:extent cx="361443" cy="360000"/>
            <wp:effectExtent l="0" t="0" r="0" b="0"/>
            <wp:docPr id="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sserver\Marketing\Product_software_graphics (splashscreens, icons)\EasyReader\EasyReader 8\EasyReader for iOS_Android\Icons\EasyReader Icons PNGs\58x58\Audio_Settings_Icon_58x58.png"/>
                    <pic:cNvPicPr>
                      <a:picLocks noChangeAspect="1" noChangeArrowheads="1"/>
                    </pic:cNvPicPr>
                  </pic:nvPicPr>
                  <pic:blipFill>
                    <a:blip r:embed="rId38" cstate="print"/>
                    <a:srcRect/>
                    <a:stretch>
                      <a:fillRect/>
                    </a:stretch>
                  </pic:blipFill>
                  <pic:spPr bwMode="auto">
                    <a:xfrm>
                      <a:off x="0" y="0"/>
                      <a:ext cx="361443" cy="360000"/>
                    </a:xfrm>
                    <a:prstGeom prst="rect">
                      <a:avLst/>
                    </a:prstGeom>
                    <a:noFill/>
                    <a:ln w="9525">
                      <a:noFill/>
                      <a:miter lim="800000"/>
                      <a:headEnd/>
                      <a:tailEnd/>
                    </a:ln>
                  </pic:spPr>
                </pic:pic>
              </a:graphicData>
            </a:graphic>
          </wp:inline>
        </w:drawing>
      </w:r>
      <w:r w:rsidR="0078541C">
        <w:rPr>
          <w:lang w:val="fr-CA"/>
        </w:rPr>
        <w:t xml:space="preserve"> dans le coin supérieur droit de l’écran.</w:t>
      </w:r>
    </w:p>
    <w:p w:rsidR="00B967D3" w:rsidRPr="002D7C03" w:rsidRDefault="00B967D3" w:rsidP="00341077">
      <w:pPr>
        <w:pStyle w:val="ListParagraph"/>
        <w:numPr>
          <w:ilvl w:val="0"/>
          <w:numId w:val="28"/>
        </w:numPr>
        <w:rPr>
          <w:lang w:val="fr-CA"/>
        </w:rPr>
      </w:pPr>
      <w:r w:rsidRPr="002D7C03">
        <w:rPr>
          <w:lang w:val="fr-CA"/>
        </w:rPr>
        <w:t>Cho</w:t>
      </w:r>
      <w:r w:rsidR="00D9417A">
        <w:rPr>
          <w:lang w:val="fr-CA"/>
        </w:rPr>
        <w:t xml:space="preserve">isissez </w:t>
      </w:r>
      <w:r w:rsidR="00172A13">
        <w:rPr>
          <w:lang w:val="fr-CA"/>
        </w:rPr>
        <w:t xml:space="preserve">l’option </w:t>
      </w:r>
      <w:r w:rsidR="00D9417A">
        <w:rPr>
          <w:lang w:val="fr-CA"/>
        </w:rPr>
        <w:t xml:space="preserve">« Ajouter une voix » pour obtenir la liste des voix offertes. </w:t>
      </w:r>
    </w:p>
    <w:p w:rsidR="00B967D3" w:rsidRPr="002D7C03" w:rsidRDefault="00D9417A" w:rsidP="00341077">
      <w:pPr>
        <w:pStyle w:val="ListParagraph"/>
        <w:numPr>
          <w:ilvl w:val="0"/>
          <w:numId w:val="28"/>
        </w:numPr>
        <w:rPr>
          <w:lang w:val="fr-CA"/>
        </w:rPr>
      </w:pPr>
      <w:r>
        <w:rPr>
          <w:lang w:val="fr-CA"/>
        </w:rPr>
        <w:t xml:space="preserve">Pour ajouter une voix dans l’application </w:t>
      </w:r>
      <w:proofErr w:type="spellStart"/>
      <w:r w:rsidR="00763A15" w:rsidRPr="002D7C03">
        <w:rPr>
          <w:lang w:val="fr-CA"/>
        </w:rPr>
        <w:t>EasyReader</w:t>
      </w:r>
      <w:proofErr w:type="spellEnd"/>
      <w:r w:rsidR="00763A15" w:rsidRPr="002D7C03">
        <w:rPr>
          <w:lang w:val="fr-CA"/>
        </w:rPr>
        <w:t>, cho</w:t>
      </w:r>
      <w:r>
        <w:rPr>
          <w:lang w:val="fr-CA"/>
        </w:rPr>
        <w:t>isissez</w:t>
      </w:r>
      <w:r w:rsidR="00172A13">
        <w:rPr>
          <w:lang w:val="fr-CA"/>
        </w:rPr>
        <w:t xml:space="preserve"> l’option « A</w:t>
      </w:r>
      <w:r>
        <w:rPr>
          <w:lang w:val="fr-CA"/>
        </w:rPr>
        <w:t>cheter «. Le prix de chaque vo</w:t>
      </w:r>
      <w:r w:rsidR="00172A13">
        <w:rPr>
          <w:lang w:val="fr-CA"/>
        </w:rPr>
        <w:t>ix est affiché sur le bouton « A</w:t>
      </w:r>
      <w:r>
        <w:rPr>
          <w:lang w:val="fr-CA"/>
        </w:rPr>
        <w:t xml:space="preserve">cheter ». </w:t>
      </w:r>
    </w:p>
    <w:p w:rsidR="00763A15" w:rsidRPr="002D7C03" w:rsidRDefault="00C6412A" w:rsidP="00341077">
      <w:pPr>
        <w:pStyle w:val="ListParagraph"/>
        <w:numPr>
          <w:ilvl w:val="0"/>
          <w:numId w:val="28"/>
        </w:numPr>
        <w:rPr>
          <w:lang w:val="fr-CA"/>
        </w:rPr>
      </w:pPr>
      <w:r>
        <w:rPr>
          <w:lang w:val="fr-CA"/>
        </w:rPr>
        <w:t xml:space="preserve">Connectez-vous à </w:t>
      </w:r>
      <w:r w:rsidR="00763A15" w:rsidRPr="002D7C03">
        <w:rPr>
          <w:lang w:val="fr-CA"/>
        </w:rPr>
        <w:t>iTunes</w:t>
      </w:r>
      <w:r>
        <w:rPr>
          <w:lang w:val="fr-CA"/>
        </w:rPr>
        <w:t xml:space="preserve"> à l’aide de votre identifiant Apple pour compléter l’achat. </w:t>
      </w:r>
      <w:r w:rsidR="00763A15" w:rsidRPr="002D7C03">
        <w:rPr>
          <w:lang w:val="fr-CA"/>
        </w:rPr>
        <w:t xml:space="preserve"> </w:t>
      </w:r>
    </w:p>
    <w:p w:rsidR="00A24AEC" w:rsidRPr="002D7C03" w:rsidRDefault="00C6412A" w:rsidP="00341077">
      <w:pPr>
        <w:pStyle w:val="ListParagraph"/>
        <w:numPr>
          <w:ilvl w:val="0"/>
          <w:numId w:val="28"/>
        </w:numPr>
        <w:rPr>
          <w:lang w:val="fr-CA"/>
        </w:rPr>
      </w:pPr>
      <w:r>
        <w:rPr>
          <w:lang w:val="fr-CA"/>
        </w:rPr>
        <w:t xml:space="preserve">La voix sera téléchargée et ajoutée au menu déroulant « Voix » dans les paramètres audio. </w:t>
      </w:r>
      <w:hyperlink w:anchor="_top" w:history="1"/>
    </w:p>
    <w:p w:rsidR="00A24AEC" w:rsidRPr="002D7C03" w:rsidRDefault="00A24AEC" w:rsidP="00341077">
      <w:pPr>
        <w:rPr>
          <w:lang w:val="fr-CA"/>
        </w:rPr>
      </w:pPr>
    </w:p>
    <w:p w:rsidR="00DD32A4" w:rsidRPr="002D7C03" w:rsidRDefault="008B4976" w:rsidP="00C135C3">
      <w:pPr>
        <w:pStyle w:val="Heading2"/>
        <w:rPr>
          <w:lang w:val="fr-CA"/>
        </w:rPr>
      </w:pPr>
      <w:bookmarkStart w:id="61" w:name="_Changing_the_pronunciation"/>
      <w:bookmarkEnd w:id="61"/>
      <w:r w:rsidRPr="002D7C03">
        <w:rPr>
          <w:lang w:val="fr-CA"/>
        </w:rPr>
        <w:t>C</w:t>
      </w:r>
      <w:r w:rsidR="00DD32A4" w:rsidRPr="002D7C03">
        <w:rPr>
          <w:lang w:val="fr-CA"/>
        </w:rPr>
        <w:t>hang</w:t>
      </w:r>
      <w:r w:rsidR="00A41F46" w:rsidRPr="002D7C03">
        <w:rPr>
          <w:lang w:val="fr-CA"/>
        </w:rPr>
        <w:t>e</w:t>
      </w:r>
      <w:r w:rsidR="00C6412A">
        <w:rPr>
          <w:lang w:val="fr-CA"/>
        </w:rPr>
        <w:t>r la prono</w:t>
      </w:r>
      <w:r w:rsidR="00DD32A4" w:rsidRPr="002D7C03">
        <w:rPr>
          <w:lang w:val="fr-CA"/>
        </w:rPr>
        <w:t xml:space="preserve">nciation </w:t>
      </w:r>
      <w:r w:rsidR="00C6412A">
        <w:rPr>
          <w:lang w:val="fr-CA"/>
        </w:rPr>
        <w:t xml:space="preserve">de certains mots </w:t>
      </w:r>
    </w:p>
    <w:p w:rsidR="00763A15" w:rsidRPr="002D7C03" w:rsidRDefault="00FE7837" w:rsidP="00341077">
      <w:pPr>
        <w:rPr>
          <w:lang w:val="fr-CA"/>
        </w:rPr>
      </w:pPr>
      <w:r>
        <w:rPr>
          <w:lang w:val="fr-CA"/>
        </w:rPr>
        <w:t xml:space="preserve">Vous pouvez changer la façon dont certains mots sont prononcés par les voix de l’application </w:t>
      </w:r>
      <w:proofErr w:type="spellStart"/>
      <w:r w:rsidR="00763A15" w:rsidRPr="002D7C03">
        <w:rPr>
          <w:lang w:val="fr-CA"/>
        </w:rPr>
        <w:t>EasyReader</w:t>
      </w:r>
      <w:proofErr w:type="spellEnd"/>
      <w:r>
        <w:rPr>
          <w:lang w:val="fr-CA"/>
        </w:rPr>
        <w:t xml:space="preserve"> à l’aide de l’option « Prononciation » dans les paramètres audio : </w:t>
      </w:r>
    </w:p>
    <w:p w:rsidR="00763A15" w:rsidRPr="002D7C03" w:rsidRDefault="00172A13" w:rsidP="00341077">
      <w:pPr>
        <w:pStyle w:val="ListParagraph"/>
        <w:numPr>
          <w:ilvl w:val="0"/>
          <w:numId w:val="29"/>
        </w:numPr>
        <w:rPr>
          <w:lang w:val="fr-CA"/>
        </w:rPr>
      </w:pPr>
      <w:r>
        <w:rPr>
          <w:lang w:val="fr-CA"/>
        </w:rPr>
        <w:t>Dans le lecteur, touchez le bouton de paramètres audio</w:t>
      </w:r>
      <w:r w:rsidR="00FE7837">
        <w:rPr>
          <w:lang w:val="fr-CA"/>
        </w:rPr>
        <w:t xml:space="preserve"> </w:t>
      </w:r>
      <w:r w:rsidR="00FE7837" w:rsidRPr="002D7C03">
        <w:rPr>
          <w:noProof/>
          <w:lang w:eastAsia="en-GB"/>
        </w:rPr>
        <w:drawing>
          <wp:inline distT="0" distB="0" distL="0" distR="0" wp14:anchorId="0A013AA4" wp14:editId="6C336E7B">
            <wp:extent cx="361443" cy="360000"/>
            <wp:effectExtent l="0" t="0" r="0" b="0"/>
            <wp:docPr id="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sserver\Marketing\Product_software_graphics (splashscreens, icons)\EasyReader\EasyReader 8\EasyReader for iOS_Android\Icons\EasyReader Icons PNGs\58x58\Audio_Settings_Icon_58x58.png"/>
                    <pic:cNvPicPr>
                      <a:picLocks noChangeAspect="1" noChangeArrowheads="1"/>
                    </pic:cNvPicPr>
                  </pic:nvPicPr>
                  <pic:blipFill>
                    <a:blip r:embed="rId38" cstate="print"/>
                    <a:srcRect/>
                    <a:stretch>
                      <a:fillRect/>
                    </a:stretch>
                  </pic:blipFill>
                  <pic:spPr bwMode="auto">
                    <a:xfrm>
                      <a:off x="0" y="0"/>
                      <a:ext cx="361443" cy="360000"/>
                    </a:xfrm>
                    <a:prstGeom prst="rect">
                      <a:avLst/>
                    </a:prstGeom>
                    <a:noFill/>
                    <a:ln w="9525">
                      <a:noFill/>
                      <a:miter lim="800000"/>
                      <a:headEnd/>
                      <a:tailEnd/>
                    </a:ln>
                  </pic:spPr>
                </pic:pic>
              </a:graphicData>
            </a:graphic>
          </wp:inline>
        </w:drawing>
      </w:r>
      <w:r w:rsidR="00FE7837">
        <w:rPr>
          <w:lang w:val="fr-CA"/>
        </w:rPr>
        <w:t xml:space="preserve"> dans le coin supérieur droit de l’écran.</w:t>
      </w:r>
    </w:p>
    <w:p w:rsidR="008B21A8" w:rsidRPr="002D7C03" w:rsidRDefault="008B21A8" w:rsidP="00341077">
      <w:pPr>
        <w:pStyle w:val="ListParagraph"/>
        <w:numPr>
          <w:ilvl w:val="0"/>
          <w:numId w:val="29"/>
        </w:numPr>
        <w:rPr>
          <w:lang w:val="fr-CA"/>
        </w:rPr>
      </w:pPr>
      <w:r w:rsidRPr="002D7C03">
        <w:rPr>
          <w:lang w:val="fr-CA"/>
        </w:rPr>
        <w:t>Cho</w:t>
      </w:r>
      <w:r w:rsidR="00221D00">
        <w:rPr>
          <w:lang w:val="fr-CA"/>
        </w:rPr>
        <w:t xml:space="preserve">isissez votre liste de mots mal prononcés à partir du menu déroulant « Prononciation » ou choisissez le bouton « Ajouter liste de prononciation » </w:t>
      </w:r>
      <w:r w:rsidR="00F33FF2" w:rsidRPr="002D7C03">
        <w:rPr>
          <w:noProof/>
          <w:lang w:eastAsia="en-GB"/>
        </w:rPr>
        <w:drawing>
          <wp:inline distT="0" distB="0" distL="0" distR="0" wp14:anchorId="66896AE7" wp14:editId="40D70F90">
            <wp:extent cx="360000" cy="3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server\Marketing\Product_software_graphics (splashscreens, icons)\EasyReader\EasyReader 8\EasyReader for iOS_Android\Icons\EasyReader Icons PNGs\Green_Plus_Icon_256x256px.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F33FF2" w:rsidRPr="002D7C03">
        <w:rPr>
          <w:lang w:val="fr-CA"/>
        </w:rPr>
        <w:t xml:space="preserve"> </w:t>
      </w:r>
      <w:r w:rsidR="00221D00">
        <w:rPr>
          <w:lang w:val="fr-CA"/>
        </w:rPr>
        <w:t xml:space="preserve">pour créer une nouvelle liste. </w:t>
      </w:r>
    </w:p>
    <w:p w:rsidR="008B21A8" w:rsidRPr="002D7C03" w:rsidRDefault="008B21A8" w:rsidP="00341077">
      <w:pPr>
        <w:pStyle w:val="ListParagraph"/>
        <w:numPr>
          <w:ilvl w:val="0"/>
          <w:numId w:val="29"/>
        </w:numPr>
        <w:rPr>
          <w:lang w:val="fr-CA"/>
        </w:rPr>
      </w:pPr>
      <w:r w:rsidRPr="002D7C03">
        <w:rPr>
          <w:lang w:val="fr-CA"/>
        </w:rPr>
        <w:t>U</w:t>
      </w:r>
      <w:r w:rsidR="00221D00">
        <w:rPr>
          <w:lang w:val="fr-CA"/>
        </w:rPr>
        <w:t xml:space="preserve">tilisez le bouton « Modifier la liste de prononciation » </w:t>
      </w:r>
      <w:r w:rsidR="006919E8" w:rsidRPr="002D7C03">
        <w:rPr>
          <w:noProof/>
          <w:lang w:eastAsia="en-GB"/>
        </w:rPr>
        <w:drawing>
          <wp:inline distT="0" distB="0" distL="0" distR="0" wp14:anchorId="70CB3E60" wp14:editId="4024D765">
            <wp:extent cx="360000" cy="3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server\Marketing\Product_software_graphics (splashscreens, icons)\EasyReader\EasyReader 8\EasyReader for iOS_Android\Icons\EasyReader Icons PNGs\Edit_Lexicon_Pencil_256x256px.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3C4AB7" w:rsidRPr="002D7C03">
        <w:rPr>
          <w:lang w:val="fr-CA"/>
        </w:rPr>
        <w:t xml:space="preserve"> </w:t>
      </w:r>
      <w:r w:rsidR="00221D00">
        <w:rPr>
          <w:lang w:val="fr-CA"/>
        </w:rPr>
        <w:t xml:space="preserve">pour ajouter </w:t>
      </w:r>
      <w:bookmarkStart w:id="62" w:name="_GoBack"/>
      <w:bookmarkEnd w:id="62"/>
      <w:r w:rsidR="00221D00">
        <w:rPr>
          <w:lang w:val="fr-CA"/>
        </w:rPr>
        <w:t xml:space="preserve">une nouvelle entrée à votre liste. </w:t>
      </w:r>
    </w:p>
    <w:p w:rsidR="008B21A8" w:rsidRPr="002D7C03" w:rsidRDefault="008B21A8" w:rsidP="00341077">
      <w:pPr>
        <w:pStyle w:val="ListParagraph"/>
        <w:numPr>
          <w:ilvl w:val="0"/>
          <w:numId w:val="29"/>
        </w:numPr>
        <w:rPr>
          <w:lang w:val="fr-CA"/>
        </w:rPr>
      </w:pPr>
      <w:r w:rsidRPr="002D7C03">
        <w:rPr>
          <w:lang w:val="fr-CA"/>
        </w:rPr>
        <w:t>T</w:t>
      </w:r>
      <w:r w:rsidR="00221D00">
        <w:rPr>
          <w:lang w:val="fr-CA"/>
        </w:rPr>
        <w:t xml:space="preserve">apez le mot que l’application </w:t>
      </w:r>
      <w:proofErr w:type="spellStart"/>
      <w:r w:rsidRPr="002D7C03">
        <w:rPr>
          <w:lang w:val="fr-CA"/>
        </w:rPr>
        <w:t>E</w:t>
      </w:r>
      <w:r w:rsidR="00221D00">
        <w:rPr>
          <w:lang w:val="fr-CA"/>
        </w:rPr>
        <w:t>asyReader</w:t>
      </w:r>
      <w:proofErr w:type="spellEnd"/>
      <w:r w:rsidR="00221D00">
        <w:rPr>
          <w:lang w:val="fr-CA"/>
        </w:rPr>
        <w:t xml:space="preserve"> ne prononce pa</w:t>
      </w:r>
      <w:r w:rsidR="00172A13">
        <w:rPr>
          <w:lang w:val="fr-CA"/>
        </w:rPr>
        <w:t>s correctement dans le champ « M</w:t>
      </w:r>
      <w:r w:rsidR="00221D00">
        <w:rPr>
          <w:lang w:val="fr-CA"/>
        </w:rPr>
        <w:t xml:space="preserve">ot original ». </w:t>
      </w:r>
      <w:r w:rsidRPr="002D7C03">
        <w:rPr>
          <w:lang w:val="fr-CA"/>
        </w:rPr>
        <w:t xml:space="preserve"> </w:t>
      </w:r>
    </w:p>
    <w:p w:rsidR="008B21A8" w:rsidRPr="002D7C03" w:rsidRDefault="008B21A8" w:rsidP="00341077">
      <w:pPr>
        <w:pStyle w:val="ListParagraph"/>
        <w:numPr>
          <w:ilvl w:val="0"/>
          <w:numId w:val="29"/>
        </w:numPr>
        <w:rPr>
          <w:lang w:val="fr-CA"/>
        </w:rPr>
      </w:pPr>
      <w:r w:rsidRPr="002D7C03">
        <w:rPr>
          <w:lang w:val="fr-CA"/>
        </w:rPr>
        <w:lastRenderedPageBreak/>
        <w:t>T</w:t>
      </w:r>
      <w:r w:rsidR="00221D00">
        <w:rPr>
          <w:lang w:val="fr-CA"/>
        </w:rPr>
        <w:t xml:space="preserve">apez </w:t>
      </w:r>
      <w:r w:rsidR="00172A13">
        <w:rPr>
          <w:lang w:val="fr-CA"/>
        </w:rPr>
        <w:t>comment vous souhaitez</w:t>
      </w:r>
      <w:r w:rsidR="00221D00">
        <w:rPr>
          <w:lang w:val="fr-CA"/>
        </w:rPr>
        <w:t xml:space="preserve"> </w:t>
      </w:r>
      <w:r w:rsidR="00B828E8">
        <w:rPr>
          <w:lang w:val="fr-CA"/>
        </w:rPr>
        <w:t xml:space="preserve">que l’application </w:t>
      </w:r>
      <w:proofErr w:type="spellStart"/>
      <w:r w:rsidR="00B828E8">
        <w:rPr>
          <w:lang w:val="fr-CA"/>
        </w:rPr>
        <w:t>EasyRead</w:t>
      </w:r>
      <w:r w:rsidR="00172A13">
        <w:rPr>
          <w:lang w:val="fr-CA"/>
        </w:rPr>
        <w:t>er</w:t>
      </w:r>
      <w:proofErr w:type="spellEnd"/>
      <w:r w:rsidR="00172A13">
        <w:rPr>
          <w:lang w:val="fr-CA"/>
        </w:rPr>
        <w:t xml:space="preserve"> lise le mot dans le champ « D</w:t>
      </w:r>
      <w:r w:rsidR="00B828E8">
        <w:rPr>
          <w:lang w:val="fr-CA"/>
        </w:rPr>
        <w:t xml:space="preserve">evrait se prononcer ». Utilisez le bouton d’essai pour tester que le mot est prononcé correctement. </w:t>
      </w:r>
    </w:p>
    <w:p w:rsidR="00DD32A4" w:rsidRPr="002D7C03" w:rsidRDefault="00B828E8" w:rsidP="00341077">
      <w:pPr>
        <w:pStyle w:val="ListParagraph"/>
        <w:numPr>
          <w:ilvl w:val="0"/>
          <w:numId w:val="29"/>
        </w:numPr>
        <w:rPr>
          <w:lang w:val="fr-CA"/>
        </w:rPr>
      </w:pPr>
      <w:r>
        <w:rPr>
          <w:lang w:val="fr-CA"/>
        </w:rPr>
        <w:t xml:space="preserve">Lorsque vous êtes satisfait de la prononciation du mot, choisissez </w:t>
      </w:r>
      <w:r w:rsidR="00172A13">
        <w:rPr>
          <w:lang w:val="fr-CA"/>
        </w:rPr>
        <w:t xml:space="preserve">l’option </w:t>
      </w:r>
      <w:r>
        <w:rPr>
          <w:lang w:val="fr-CA"/>
        </w:rPr>
        <w:t>« </w:t>
      </w:r>
      <w:r w:rsidR="00172A13">
        <w:rPr>
          <w:lang w:val="fr-CA"/>
        </w:rPr>
        <w:t>Retour » ou « F</w:t>
      </w:r>
      <w:r>
        <w:rPr>
          <w:lang w:val="fr-CA"/>
        </w:rPr>
        <w:t xml:space="preserve">ermer » dans le coin supérieur gauche de l’écran pour retourner au lecteur.  </w:t>
      </w:r>
    </w:p>
    <w:p w:rsidR="008B21A8" w:rsidRPr="002D7C03" w:rsidRDefault="00B828E8" w:rsidP="00341077">
      <w:pPr>
        <w:rPr>
          <w:lang w:val="fr-CA"/>
        </w:rPr>
      </w:pPr>
      <w:r>
        <w:rPr>
          <w:lang w:val="fr-CA"/>
        </w:rPr>
        <w:t xml:space="preserve">Une fois que vous avez créé une liste de prononciation, vous pouvez rapidement ajouter des mots en utilisant la barre d’outils contextuelle. </w:t>
      </w:r>
      <w:r w:rsidR="00C41C7D">
        <w:rPr>
          <w:lang w:val="fr-CA"/>
        </w:rPr>
        <w:t xml:space="preserve">Voici comment : </w:t>
      </w:r>
    </w:p>
    <w:p w:rsidR="00DA6909" w:rsidRPr="002D7C03" w:rsidRDefault="00DA6909" w:rsidP="00341077">
      <w:pPr>
        <w:pStyle w:val="ListParagraph"/>
        <w:numPr>
          <w:ilvl w:val="0"/>
          <w:numId w:val="38"/>
        </w:numPr>
        <w:rPr>
          <w:lang w:val="fr-CA"/>
        </w:rPr>
      </w:pPr>
      <w:r w:rsidRPr="002D7C03">
        <w:rPr>
          <w:lang w:val="fr-CA"/>
        </w:rPr>
        <w:t>T</w:t>
      </w:r>
      <w:r w:rsidR="00C41C7D">
        <w:rPr>
          <w:lang w:val="fr-CA"/>
        </w:rPr>
        <w:t xml:space="preserve">ouchez et maintenez votre doigt sur le mot mal prononcé. Lorsque vous enlevez votre doigt, l’application </w:t>
      </w:r>
      <w:proofErr w:type="spellStart"/>
      <w:r w:rsidR="00C41C7D">
        <w:rPr>
          <w:lang w:val="fr-CA"/>
        </w:rPr>
        <w:t>EasyReader</w:t>
      </w:r>
      <w:proofErr w:type="spellEnd"/>
      <w:r w:rsidR="00C41C7D">
        <w:rPr>
          <w:lang w:val="fr-CA"/>
        </w:rPr>
        <w:t xml:space="preserve"> affichera une barre d’outils contextuelle. </w:t>
      </w:r>
    </w:p>
    <w:p w:rsidR="00DA6909" w:rsidRPr="002D7C03" w:rsidRDefault="00DA6909" w:rsidP="00341077">
      <w:pPr>
        <w:pStyle w:val="ListParagraph"/>
        <w:numPr>
          <w:ilvl w:val="0"/>
          <w:numId w:val="38"/>
        </w:numPr>
        <w:rPr>
          <w:lang w:val="fr-CA"/>
        </w:rPr>
      </w:pPr>
      <w:r w:rsidRPr="002D7C03">
        <w:rPr>
          <w:lang w:val="fr-CA"/>
        </w:rPr>
        <w:t>S</w:t>
      </w:r>
      <w:r w:rsidR="00172A13">
        <w:rPr>
          <w:lang w:val="fr-CA"/>
        </w:rPr>
        <w:t>électionnez le bouton d’ajout à la liste de prononciation</w:t>
      </w:r>
      <w:r w:rsidR="00C41C7D">
        <w:rPr>
          <w:lang w:val="fr-CA"/>
        </w:rPr>
        <w:t xml:space="preserve"> </w:t>
      </w:r>
      <w:r w:rsidR="00123ED5" w:rsidRPr="002D7C03">
        <w:rPr>
          <w:noProof/>
          <w:lang w:eastAsia="en-GB"/>
        </w:rPr>
        <w:drawing>
          <wp:inline distT="0" distB="0" distL="0" distR="0" wp14:anchorId="0785CE5A" wp14:editId="334A0EA4">
            <wp:extent cx="360000" cy="360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sserver\Marketing\Product_software_graphics (splashscreens, icons)\EasyReader\EasyReader 8\EasyReader for iOS_Android\Icons\EasyReader Icons PNGs\58x58\03_TTS_Pronunciation_Icon_58x5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D7C03">
        <w:rPr>
          <w:noProof/>
          <w:lang w:val="fr-CA" w:eastAsia="en-GB"/>
        </w:rPr>
        <w:t xml:space="preserve"> </w:t>
      </w:r>
      <w:r w:rsidR="00C41C7D">
        <w:rPr>
          <w:noProof/>
          <w:lang w:val="fr-CA" w:eastAsia="en-GB"/>
        </w:rPr>
        <w:t>à partir de la barre d’outils contextuelle. L’application</w:t>
      </w:r>
      <w:r w:rsidRPr="002D7C03">
        <w:rPr>
          <w:noProof/>
          <w:lang w:val="fr-CA" w:eastAsia="en-GB"/>
        </w:rPr>
        <w:t xml:space="preserve"> EasyReader</w:t>
      </w:r>
      <w:r w:rsidR="00C41C7D">
        <w:rPr>
          <w:noProof/>
          <w:lang w:val="fr-CA" w:eastAsia="en-GB"/>
        </w:rPr>
        <w:t xml:space="preserve"> affichera l’écran de la liste de prononciation et insérez le mo</w:t>
      </w:r>
      <w:r w:rsidR="00172A13">
        <w:rPr>
          <w:noProof/>
          <w:lang w:val="fr-CA" w:eastAsia="en-GB"/>
        </w:rPr>
        <w:t>t mal prononcé dans le champ « M</w:t>
      </w:r>
      <w:r w:rsidR="00C41C7D">
        <w:rPr>
          <w:noProof/>
          <w:lang w:val="fr-CA" w:eastAsia="en-GB"/>
        </w:rPr>
        <w:t xml:space="preserve">ot original ». </w:t>
      </w:r>
      <w:r w:rsidRPr="002D7C03">
        <w:rPr>
          <w:noProof/>
          <w:lang w:val="fr-CA" w:eastAsia="en-GB"/>
        </w:rPr>
        <w:t xml:space="preserve"> </w:t>
      </w:r>
      <w:bookmarkStart w:id="63" w:name="_Using_the_pop-up"/>
      <w:bookmarkEnd w:id="63"/>
    </w:p>
    <w:p w:rsidR="00DA6909" w:rsidRPr="002D7C03" w:rsidRDefault="00172A13" w:rsidP="00341077">
      <w:pPr>
        <w:pStyle w:val="ListParagraph"/>
        <w:numPr>
          <w:ilvl w:val="0"/>
          <w:numId w:val="38"/>
        </w:numPr>
        <w:rPr>
          <w:lang w:val="fr-CA"/>
        </w:rPr>
      </w:pPr>
      <w:r w:rsidRPr="002D7C03">
        <w:rPr>
          <w:lang w:val="fr-CA"/>
        </w:rPr>
        <w:t>T</w:t>
      </w:r>
      <w:r>
        <w:rPr>
          <w:lang w:val="fr-CA"/>
        </w:rPr>
        <w:t xml:space="preserve">apez comment vous souhaitez que l’application </w:t>
      </w:r>
      <w:proofErr w:type="spellStart"/>
      <w:r>
        <w:rPr>
          <w:lang w:val="fr-CA"/>
        </w:rPr>
        <w:t>EasyReader</w:t>
      </w:r>
      <w:proofErr w:type="spellEnd"/>
      <w:r>
        <w:rPr>
          <w:lang w:val="fr-CA"/>
        </w:rPr>
        <w:t xml:space="preserve"> lise le mot dans le champ « Devrait se prononcer ». Utilisez le bouton d’essai pour tester que le mot est prononcé correctement.</w:t>
      </w:r>
    </w:p>
    <w:p w:rsidR="005B4326" w:rsidRPr="00B828E8" w:rsidRDefault="00172A13" w:rsidP="00341077">
      <w:pPr>
        <w:pStyle w:val="ListParagraph"/>
        <w:numPr>
          <w:ilvl w:val="0"/>
          <w:numId w:val="38"/>
        </w:numPr>
        <w:rPr>
          <w:lang w:val="fr-CA"/>
        </w:rPr>
      </w:pPr>
      <w:bookmarkStart w:id="64" w:name="_Advanced_Reader_features"/>
      <w:bookmarkStart w:id="65" w:name="_How_to_search"/>
      <w:bookmarkEnd w:id="64"/>
      <w:bookmarkEnd w:id="65"/>
      <w:r>
        <w:rPr>
          <w:lang w:val="fr-CA"/>
        </w:rPr>
        <w:t>Lorsque vous êtes satisfait de la prononciation du mot, choisissez l’option « Retour » ou « Fermer » dans le coin supérieur gauche de l’écran pour retourner au lecteur.</w:t>
      </w:r>
    </w:p>
    <w:p w:rsidR="00A42C13" w:rsidRPr="002D7C03" w:rsidRDefault="00A42C13">
      <w:pPr>
        <w:rPr>
          <w:b/>
          <w:sz w:val="36"/>
          <w:szCs w:val="36"/>
          <w:lang w:val="fr-CA"/>
        </w:rPr>
      </w:pPr>
      <w:bookmarkStart w:id="66" w:name="_How_to_read_2"/>
      <w:bookmarkStart w:id="67" w:name="_List_of_gestures"/>
      <w:bookmarkEnd w:id="66"/>
      <w:bookmarkEnd w:id="67"/>
      <w:r w:rsidRPr="002D7C03">
        <w:rPr>
          <w:lang w:val="fr-CA"/>
        </w:rPr>
        <w:br w:type="page"/>
      </w:r>
    </w:p>
    <w:p w:rsidR="00C73885" w:rsidRPr="002D7C03" w:rsidRDefault="00C73885" w:rsidP="00C135C3">
      <w:pPr>
        <w:pStyle w:val="Heading1"/>
        <w:rPr>
          <w:lang w:val="fr-CA"/>
        </w:rPr>
      </w:pPr>
      <w:bookmarkStart w:id="68" w:name="_Liste_de_gestes"/>
      <w:bookmarkEnd w:id="68"/>
      <w:r w:rsidRPr="002D7C03">
        <w:rPr>
          <w:lang w:val="fr-CA"/>
        </w:rPr>
        <w:lastRenderedPageBreak/>
        <w:t>List</w:t>
      </w:r>
      <w:r w:rsidR="00126A4B">
        <w:rPr>
          <w:lang w:val="fr-CA"/>
        </w:rPr>
        <w:t>e de gest</w:t>
      </w:r>
      <w:r w:rsidRPr="002D7C03">
        <w:rPr>
          <w:lang w:val="fr-CA"/>
        </w:rPr>
        <w:t>es</w:t>
      </w:r>
    </w:p>
    <w:p w:rsidR="00C73885" w:rsidRPr="002D7C03" w:rsidRDefault="003101A5" w:rsidP="00C73885">
      <w:pPr>
        <w:pStyle w:val="NoSpacing"/>
        <w:rPr>
          <w:color w:val="666769"/>
          <w:lang w:val="fr-CA"/>
        </w:rPr>
      </w:pPr>
      <w:r>
        <w:rPr>
          <w:color w:val="666769"/>
          <w:lang w:val="fr-CA"/>
        </w:rPr>
        <w:t xml:space="preserve">Vous pouvez utiliser certains gestes pour </w:t>
      </w:r>
      <w:r w:rsidR="00F93215">
        <w:rPr>
          <w:color w:val="666769"/>
          <w:lang w:val="fr-CA"/>
        </w:rPr>
        <w:t xml:space="preserve">activer la lecture, </w:t>
      </w:r>
      <w:r w:rsidR="00A5764F">
        <w:rPr>
          <w:color w:val="666769"/>
          <w:lang w:val="fr-CA"/>
        </w:rPr>
        <w:t>suspendre</w:t>
      </w:r>
      <w:r w:rsidR="00F93215">
        <w:rPr>
          <w:color w:val="666769"/>
          <w:lang w:val="fr-CA"/>
        </w:rPr>
        <w:t xml:space="preserve"> les textes audio de l’application </w:t>
      </w:r>
      <w:proofErr w:type="spellStart"/>
      <w:r w:rsidR="00F93215">
        <w:rPr>
          <w:color w:val="666769"/>
          <w:lang w:val="fr-CA"/>
        </w:rPr>
        <w:t>EasyReader</w:t>
      </w:r>
      <w:proofErr w:type="spellEnd"/>
      <w:r w:rsidR="00F93215">
        <w:rPr>
          <w:color w:val="666769"/>
          <w:lang w:val="fr-CA"/>
        </w:rPr>
        <w:t xml:space="preserve">, faire avancer ou reculer le texte, augmenter ou réduire la vitesse de lecture et plus encore. Voici une liste complète des gestes. Veuillez noter que ces gestes ne peuvent être utilisés que pour la lecture de livres ou de journaux dans le lecteur : </w:t>
      </w:r>
    </w:p>
    <w:p w:rsidR="00C73885" w:rsidRPr="002D7C03" w:rsidRDefault="00C73885" w:rsidP="00C73885">
      <w:pPr>
        <w:pStyle w:val="NoSpacing"/>
        <w:rPr>
          <w:color w:val="666769"/>
          <w:lang w:val="fr-CA"/>
        </w:rPr>
      </w:pPr>
    </w:p>
    <w:tbl>
      <w:tblPr>
        <w:tblStyle w:val="TableGrid"/>
        <w:tblW w:w="0" w:type="auto"/>
        <w:tblLook w:val="04A0" w:firstRow="1" w:lastRow="0" w:firstColumn="1" w:lastColumn="0" w:noHBand="0" w:noVBand="1"/>
      </w:tblPr>
      <w:tblGrid>
        <w:gridCol w:w="3020"/>
        <w:gridCol w:w="5996"/>
      </w:tblGrid>
      <w:tr w:rsidR="009F4654" w:rsidRPr="002D7C03" w:rsidTr="00341077">
        <w:tc>
          <w:tcPr>
            <w:tcW w:w="3085" w:type="dxa"/>
            <w:shd w:val="clear" w:color="auto" w:fill="2A9CD3"/>
          </w:tcPr>
          <w:p w:rsidR="00C73885" w:rsidRPr="002D7C03" w:rsidRDefault="00577976" w:rsidP="00341077">
            <w:pPr>
              <w:rPr>
                <w:b/>
                <w:color w:val="FFFFFF" w:themeColor="background1"/>
                <w:lang w:val="fr-CA"/>
              </w:rPr>
            </w:pPr>
            <w:r>
              <w:rPr>
                <w:b/>
                <w:color w:val="FFFFFF" w:themeColor="background1"/>
                <w:lang w:val="fr-CA"/>
              </w:rPr>
              <w:t>Gest</w:t>
            </w:r>
            <w:r w:rsidR="00C73885" w:rsidRPr="002D7C03">
              <w:rPr>
                <w:b/>
                <w:color w:val="FFFFFF" w:themeColor="background1"/>
                <w:lang w:val="fr-CA"/>
              </w:rPr>
              <w:t>e</w:t>
            </w:r>
          </w:p>
        </w:tc>
        <w:tc>
          <w:tcPr>
            <w:tcW w:w="6157" w:type="dxa"/>
            <w:shd w:val="clear" w:color="auto" w:fill="2A9CD3"/>
          </w:tcPr>
          <w:p w:rsidR="00C73885" w:rsidRPr="002D7C03" w:rsidRDefault="00C73885" w:rsidP="00341077">
            <w:pPr>
              <w:tabs>
                <w:tab w:val="left" w:pos="1607"/>
              </w:tabs>
              <w:rPr>
                <w:b/>
                <w:color w:val="FFFFFF" w:themeColor="background1"/>
                <w:lang w:val="fr-CA"/>
              </w:rPr>
            </w:pPr>
            <w:r w:rsidRPr="002D7C03">
              <w:rPr>
                <w:b/>
                <w:color w:val="FFFFFF" w:themeColor="background1"/>
                <w:lang w:val="fr-CA"/>
              </w:rPr>
              <w:t>Action</w:t>
            </w:r>
            <w:r w:rsidR="00341077" w:rsidRPr="002D7C03">
              <w:rPr>
                <w:b/>
                <w:color w:val="FFFFFF" w:themeColor="background1"/>
                <w:lang w:val="fr-CA"/>
              </w:rPr>
              <w:tab/>
            </w:r>
          </w:p>
        </w:tc>
      </w:tr>
      <w:tr w:rsidR="009F4654" w:rsidRPr="002D7C03" w:rsidTr="005B4326">
        <w:tc>
          <w:tcPr>
            <w:tcW w:w="3085" w:type="dxa"/>
          </w:tcPr>
          <w:p w:rsidR="00C73885" w:rsidRPr="002D7C03" w:rsidRDefault="00577976" w:rsidP="00341077">
            <w:pPr>
              <w:rPr>
                <w:lang w:val="fr-CA"/>
              </w:rPr>
            </w:pPr>
            <w:r>
              <w:rPr>
                <w:lang w:val="fr-CA"/>
              </w:rPr>
              <w:t>Toucher simple</w:t>
            </w:r>
          </w:p>
        </w:tc>
        <w:tc>
          <w:tcPr>
            <w:tcW w:w="6157" w:type="dxa"/>
          </w:tcPr>
          <w:p w:rsidR="00C73885" w:rsidRPr="002D7C03" w:rsidRDefault="00D851EC" w:rsidP="00341077">
            <w:pPr>
              <w:rPr>
                <w:lang w:val="fr-CA"/>
              </w:rPr>
            </w:pPr>
            <w:r>
              <w:rPr>
                <w:lang w:val="fr-CA"/>
              </w:rPr>
              <w:t xml:space="preserve">Déplace </w:t>
            </w:r>
            <w:r w:rsidR="009F4654">
              <w:rPr>
                <w:lang w:val="fr-CA"/>
              </w:rPr>
              <w:t>la mise en évidence</w:t>
            </w:r>
            <w:r>
              <w:rPr>
                <w:lang w:val="fr-CA"/>
              </w:rPr>
              <w:t xml:space="preserve"> vers une partie spécifique du texte. </w:t>
            </w:r>
          </w:p>
        </w:tc>
      </w:tr>
      <w:tr w:rsidR="009F4654" w:rsidRPr="002D7C03" w:rsidTr="005B4326">
        <w:tc>
          <w:tcPr>
            <w:tcW w:w="3085" w:type="dxa"/>
          </w:tcPr>
          <w:p w:rsidR="00C73885" w:rsidRPr="002D7C03" w:rsidRDefault="00577976" w:rsidP="00341077">
            <w:pPr>
              <w:rPr>
                <w:lang w:val="fr-CA"/>
              </w:rPr>
            </w:pPr>
            <w:r>
              <w:rPr>
                <w:lang w:val="fr-CA"/>
              </w:rPr>
              <w:t>Toucher long</w:t>
            </w:r>
          </w:p>
        </w:tc>
        <w:tc>
          <w:tcPr>
            <w:tcW w:w="6157" w:type="dxa"/>
          </w:tcPr>
          <w:p w:rsidR="00C73885" w:rsidRPr="002D7C03" w:rsidRDefault="00C73885" w:rsidP="00341077">
            <w:pPr>
              <w:rPr>
                <w:lang w:val="fr-CA"/>
              </w:rPr>
            </w:pPr>
            <w:r w:rsidRPr="002D7C03">
              <w:rPr>
                <w:lang w:val="fr-CA"/>
              </w:rPr>
              <w:t>S</w:t>
            </w:r>
            <w:r w:rsidR="00D851EC">
              <w:rPr>
                <w:lang w:val="fr-CA"/>
              </w:rPr>
              <w:t xml:space="preserve">électionne le mot choisi </w:t>
            </w:r>
            <w:r w:rsidR="009F4654">
              <w:rPr>
                <w:lang w:val="fr-CA"/>
              </w:rPr>
              <w:t>et affiche</w:t>
            </w:r>
            <w:r w:rsidR="00D851EC">
              <w:rPr>
                <w:lang w:val="fr-CA"/>
              </w:rPr>
              <w:t xml:space="preserve"> la barre d’outils contextuelle. </w:t>
            </w:r>
          </w:p>
        </w:tc>
      </w:tr>
      <w:tr w:rsidR="009F4654" w:rsidRPr="002D7C03" w:rsidTr="005B4326">
        <w:tc>
          <w:tcPr>
            <w:tcW w:w="3085" w:type="dxa"/>
          </w:tcPr>
          <w:p w:rsidR="00C73885" w:rsidRPr="002D7C03" w:rsidRDefault="00F93215" w:rsidP="00341077">
            <w:pPr>
              <w:rPr>
                <w:lang w:val="fr-CA"/>
              </w:rPr>
            </w:pPr>
            <w:r>
              <w:rPr>
                <w:lang w:val="fr-CA"/>
              </w:rPr>
              <w:t xml:space="preserve">Glissement d’un doigt vers le haut ou le bas </w:t>
            </w:r>
          </w:p>
        </w:tc>
        <w:tc>
          <w:tcPr>
            <w:tcW w:w="6157" w:type="dxa"/>
          </w:tcPr>
          <w:p w:rsidR="00C73885" w:rsidRPr="002D7C03" w:rsidRDefault="00D851EC" w:rsidP="00341077">
            <w:pPr>
              <w:rPr>
                <w:lang w:val="fr-CA"/>
              </w:rPr>
            </w:pPr>
            <w:r>
              <w:rPr>
                <w:lang w:val="fr-CA"/>
              </w:rPr>
              <w:t xml:space="preserve">Déroule le texte vers le haut/le bas dans le lecteur. </w:t>
            </w:r>
          </w:p>
        </w:tc>
      </w:tr>
      <w:tr w:rsidR="009F4654" w:rsidRPr="002D7C03" w:rsidTr="005B4326">
        <w:tc>
          <w:tcPr>
            <w:tcW w:w="3085" w:type="dxa"/>
          </w:tcPr>
          <w:p w:rsidR="00C73885" w:rsidRPr="002D7C03" w:rsidRDefault="009F4654" w:rsidP="00341077">
            <w:pPr>
              <w:rPr>
                <w:lang w:val="fr-CA"/>
              </w:rPr>
            </w:pPr>
            <w:r w:rsidRPr="009F4654">
              <w:rPr>
                <w:lang w:val="fr-CA"/>
              </w:rPr>
              <w:t xml:space="preserve">Pincement ou étirement à deux doigts </w:t>
            </w:r>
          </w:p>
        </w:tc>
        <w:tc>
          <w:tcPr>
            <w:tcW w:w="6157" w:type="dxa"/>
          </w:tcPr>
          <w:p w:rsidR="00C73885" w:rsidRPr="002D7C03" w:rsidRDefault="00D851EC" w:rsidP="00341077">
            <w:pPr>
              <w:rPr>
                <w:lang w:val="fr-CA"/>
              </w:rPr>
            </w:pPr>
            <w:r>
              <w:rPr>
                <w:lang w:val="fr-CA"/>
              </w:rPr>
              <w:t xml:space="preserve">Augmente/réduit la taille du texte. </w:t>
            </w:r>
          </w:p>
        </w:tc>
      </w:tr>
      <w:tr w:rsidR="009F4654" w:rsidRPr="002D7C03" w:rsidTr="005B4326">
        <w:tc>
          <w:tcPr>
            <w:tcW w:w="3085" w:type="dxa"/>
          </w:tcPr>
          <w:p w:rsidR="00C73885" w:rsidRPr="002D7C03" w:rsidRDefault="00F93215" w:rsidP="00341077">
            <w:pPr>
              <w:rPr>
                <w:lang w:val="fr-CA"/>
              </w:rPr>
            </w:pPr>
            <w:r>
              <w:rPr>
                <w:lang w:val="fr-CA"/>
              </w:rPr>
              <w:t xml:space="preserve">Double toucher à deux doigts </w:t>
            </w:r>
          </w:p>
        </w:tc>
        <w:tc>
          <w:tcPr>
            <w:tcW w:w="6157" w:type="dxa"/>
          </w:tcPr>
          <w:p w:rsidR="00C73885" w:rsidRPr="002D7C03" w:rsidRDefault="00D851EC" w:rsidP="00341077">
            <w:pPr>
              <w:rPr>
                <w:lang w:val="fr-CA"/>
              </w:rPr>
            </w:pPr>
            <w:r>
              <w:rPr>
                <w:lang w:val="fr-CA"/>
              </w:rPr>
              <w:t xml:space="preserve">Démarre/suspend la lecture. </w:t>
            </w:r>
          </w:p>
        </w:tc>
      </w:tr>
      <w:tr w:rsidR="009F4654" w:rsidRPr="002D7C03" w:rsidTr="005B4326">
        <w:tc>
          <w:tcPr>
            <w:tcW w:w="3085" w:type="dxa"/>
          </w:tcPr>
          <w:p w:rsidR="00C73885" w:rsidRPr="002D7C03" w:rsidRDefault="00F93215" w:rsidP="00341077">
            <w:pPr>
              <w:rPr>
                <w:lang w:val="fr-CA"/>
              </w:rPr>
            </w:pPr>
            <w:r>
              <w:rPr>
                <w:lang w:val="fr-CA"/>
              </w:rPr>
              <w:t xml:space="preserve">Glissement vers la gauche ou la droite à deux doigts </w:t>
            </w:r>
          </w:p>
        </w:tc>
        <w:tc>
          <w:tcPr>
            <w:tcW w:w="6157" w:type="dxa"/>
          </w:tcPr>
          <w:p w:rsidR="00C73885" w:rsidRPr="002D7C03" w:rsidRDefault="00D851EC" w:rsidP="00341077">
            <w:pPr>
              <w:rPr>
                <w:lang w:val="fr-CA"/>
              </w:rPr>
            </w:pPr>
            <w:r>
              <w:rPr>
                <w:lang w:val="fr-CA"/>
              </w:rPr>
              <w:t xml:space="preserve">Avance/recule dans le texte. </w:t>
            </w:r>
          </w:p>
        </w:tc>
      </w:tr>
      <w:tr w:rsidR="009F4654" w:rsidRPr="002D7C03" w:rsidTr="005B4326">
        <w:tc>
          <w:tcPr>
            <w:tcW w:w="3085" w:type="dxa"/>
          </w:tcPr>
          <w:p w:rsidR="00C73885" w:rsidRPr="002D7C03" w:rsidRDefault="00F93215" w:rsidP="00341077">
            <w:pPr>
              <w:rPr>
                <w:lang w:val="fr-CA"/>
              </w:rPr>
            </w:pPr>
            <w:r>
              <w:rPr>
                <w:lang w:val="fr-CA"/>
              </w:rPr>
              <w:t>Glissement vers le haut ou le bas à deux doigts</w:t>
            </w:r>
          </w:p>
        </w:tc>
        <w:tc>
          <w:tcPr>
            <w:tcW w:w="6157" w:type="dxa"/>
          </w:tcPr>
          <w:p w:rsidR="00C73885" w:rsidRPr="002D7C03" w:rsidRDefault="00D851EC" w:rsidP="00341077">
            <w:pPr>
              <w:rPr>
                <w:lang w:val="fr-CA"/>
              </w:rPr>
            </w:pPr>
            <w:r>
              <w:rPr>
                <w:lang w:val="fr-CA"/>
              </w:rPr>
              <w:t>Augmente/réduit la vitesse audio.</w:t>
            </w:r>
          </w:p>
        </w:tc>
      </w:tr>
    </w:tbl>
    <w:p w:rsidR="00C73885" w:rsidRPr="002D7C03" w:rsidRDefault="00C73885" w:rsidP="00341077">
      <w:pPr>
        <w:rPr>
          <w:lang w:val="fr-CA"/>
        </w:rPr>
      </w:pPr>
    </w:p>
    <w:p w:rsidR="00C93A68" w:rsidRPr="002D7C03" w:rsidRDefault="00C93A68" w:rsidP="00341077">
      <w:pPr>
        <w:rPr>
          <w:lang w:val="fr-CA"/>
        </w:rPr>
      </w:pPr>
    </w:p>
    <w:p w:rsidR="00A42C13" w:rsidRPr="002D7C03" w:rsidRDefault="00A42C13">
      <w:pPr>
        <w:rPr>
          <w:b/>
          <w:sz w:val="36"/>
          <w:szCs w:val="36"/>
          <w:lang w:val="fr-CA"/>
        </w:rPr>
      </w:pPr>
      <w:bookmarkStart w:id="69" w:name="_Supported_file_formats"/>
      <w:bookmarkEnd w:id="69"/>
      <w:r w:rsidRPr="002D7C03">
        <w:rPr>
          <w:lang w:val="fr-CA"/>
        </w:rPr>
        <w:br w:type="page"/>
      </w:r>
    </w:p>
    <w:p w:rsidR="004136A9" w:rsidRPr="002D7C03" w:rsidRDefault="00577976" w:rsidP="00C135C3">
      <w:pPr>
        <w:pStyle w:val="Heading1"/>
        <w:rPr>
          <w:lang w:val="fr-CA"/>
        </w:rPr>
      </w:pPr>
      <w:bookmarkStart w:id="70" w:name="_Formats_de_fichiers"/>
      <w:bookmarkEnd w:id="70"/>
      <w:r>
        <w:rPr>
          <w:lang w:val="fr-CA"/>
        </w:rPr>
        <w:lastRenderedPageBreak/>
        <w:t>F</w:t>
      </w:r>
      <w:r w:rsidR="00666AD2" w:rsidRPr="002D7C03">
        <w:rPr>
          <w:lang w:val="fr-CA"/>
        </w:rPr>
        <w:t>ormats</w:t>
      </w:r>
      <w:r>
        <w:rPr>
          <w:lang w:val="fr-CA"/>
        </w:rPr>
        <w:t xml:space="preserve"> de fichiers reconnus</w:t>
      </w:r>
    </w:p>
    <w:p w:rsidR="00666AD2" w:rsidRPr="002D7C03" w:rsidRDefault="00577976" w:rsidP="00341077">
      <w:pPr>
        <w:rPr>
          <w:lang w:val="fr-CA"/>
        </w:rPr>
      </w:pPr>
      <w:r>
        <w:rPr>
          <w:lang w:val="fr-CA"/>
        </w:rPr>
        <w:t xml:space="preserve">Les formats de fichiers suivants </w:t>
      </w:r>
      <w:r w:rsidR="009F4654">
        <w:rPr>
          <w:lang w:val="fr-CA"/>
        </w:rPr>
        <w:t>s’</w:t>
      </w:r>
      <w:r>
        <w:rPr>
          <w:lang w:val="fr-CA"/>
        </w:rPr>
        <w:t xml:space="preserve">ouvriront </w:t>
      </w:r>
      <w:r w:rsidR="00C90E7D">
        <w:rPr>
          <w:lang w:val="fr-CA"/>
        </w:rPr>
        <w:t xml:space="preserve">dans </w:t>
      </w:r>
      <w:r>
        <w:rPr>
          <w:lang w:val="fr-CA"/>
        </w:rPr>
        <w:t xml:space="preserve">le lecteur. </w:t>
      </w:r>
    </w:p>
    <w:p w:rsidR="00666AD2" w:rsidRPr="002D7C03" w:rsidRDefault="00BC3E2D" w:rsidP="00341077">
      <w:pPr>
        <w:pStyle w:val="ListParagraph"/>
        <w:numPr>
          <w:ilvl w:val="0"/>
          <w:numId w:val="43"/>
        </w:numPr>
        <w:rPr>
          <w:lang w:val="fr-CA"/>
        </w:rPr>
      </w:pPr>
      <w:r w:rsidRPr="002D7C03">
        <w:rPr>
          <w:lang w:val="fr-CA"/>
        </w:rPr>
        <w:t>DAISY</w:t>
      </w:r>
      <w:r w:rsidR="00577976">
        <w:rPr>
          <w:lang w:val="fr-CA"/>
        </w:rPr>
        <w:t> </w:t>
      </w:r>
      <w:r w:rsidR="00C93A68" w:rsidRPr="002D7C03">
        <w:rPr>
          <w:lang w:val="fr-CA"/>
        </w:rPr>
        <w:t>2</w:t>
      </w:r>
    </w:p>
    <w:p w:rsidR="00C93A68" w:rsidRPr="002D7C03" w:rsidRDefault="00577976" w:rsidP="00341077">
      <w:pPr>
        <w:pStyle w:val="ListParagraph"/>
        <w:numPr>
          <w:ilvl w:val="0"/>
          <w:numId w:val="43"/>
        </w:numPr>
        <w:rPr>
          <w:lang w:val="fr-CA"/>
        </w:rPr>
      </w:pPr>
      <w:r>
        <w:rPr>
          <w:lang w:val="fr-CA"/>
        </w:rPr>
        <w:t>DAISY </w:t>
      </w:r>
      <w:r w:rsidR="00C93A68" w:rsidRPr="002D7C03">
        <w:rPr>
          <w:lang w:val="fr-CA"/>
        </w:rPr>
        <w:t>3</w:t>
      </w:r>
    </w:p>
    <w:p w:rsidR="00C93A68" w:rsidRPr="002D7C03" w:rsidRDefault="00577976" w:rsidP="00341077">
      <w:pPr>
        <w:pStyle w:val="ListParagraph"/>
        <w:numPr>
          <w:ilvl w:val="0"/>
          <w:numId w:val="43"/>
        </w:numPr>
        <w:rPr>
          <w:lang w:val="fr-CA"/>
        </w:rPr>
      </w:pPr>
      <w:r>
        <w:rPr>
          <w:lang w:val="fr-CA"/>
        </w:rPr>
        <w:t>EPUB </w:t>
      </w:r>
      <w:r w:rsidR="00C93A68" w:rsidRPr="002D7C03">
        <w:rPr>
          <w:lang w:val="fr-CA"/>
        </w:rPr>
        <w:t>2 (</w:t>
      </w:r>
      <w:r>
        <w:rPr>
          <w:lang w:val="fr-CA"/>
        </w:rPr>
        <w:t>non protégé</w:t>
      </w:r>
      <w:r w:rsidR="00C93A68" w:rsidRPr="002D7C03">
        <w:rPr>
          <w:lang w:val="fr-CA"/>
        </w:rPr>
        <w:t>)</w:t>
      </w:r>
    </w:p>
    <w:p w:rsidR="00C93A68" w:rsidRPr="002D7C03" w:rsidRDefault="00C93A68" w:rsidP="00341077">
      <w:pPr>
        <w:pStyle w:val="ListParagraph"/>
        <w:numPr>
          <w:ilvl w:val="0"/>
          <w:numId w:val="43"/>
        </w:numPr>
        <w:rPr>
          <w:lang w:val="fr-CA"/>
        </w:rPr>
      </w:pPr>
      <w:r w:rsidRPr="002D7C03">
        <w:rPr>
          <w:lang w:val="fr-CA"/>
        </w:rPr>
        <w:t>EPUB 3 (</w:t>
      </w:r>
      <w:r w:rsidR="00577976">
        <w:rPr>
          <w:lang w:val="fr-CA"/>
        </w:rPr>
        <w:t>non protégé</w:t>
      </w:r>
      <w:r w:rsidRPr="002D7C03">
        <w:rPr>
          <w:lang w:val="fr-CA"/>
        </w:rPr>
        <w:t>)</w:t>
      </w:r>
    </w:p>
    <w:p w:rsidR="00BC3E2D" w:rsidRPr="002D7C03" w:rsidRDefault="00577976" w:rsidP="00341077">
      <w:pPr>
        <w:pStyle w:val="ListParagraph"/>
        <w:numPr>
          <w:ilvl w:val="0"/>
          <w:numId w:val="43"/>
        </w:numPr>
        <w:rPr>
          <w:lang w:val="fr-CA"/>
        </w:rPr>
      </w:pPr>
      <w:r>
        <w:rPr>
          <w:lang w:val="fr-CA"/>
        </w:rPr>
        <w:t xml:space="preserve">Texte du presse-papiers </w:t>
      </w:r>
    </w:p>
    <w:p w:rsidR="00666AD2" w:rsidRPr="002D7C03" w:rsidRDefault="00577976" w:rsidP="00341077">
      <w:pPr>
        <w:rPr>
          <w:lang w:val="fr-CA"/>
        </w:rPr>
      </w:pPr>
      <w:r>
        <w:rPr>
          <w:lang w:val="fr-CA"/>
        </w:rPr>
        <w:t>Les formats de fichiers suivants ne s’ouvriront pas dans le lecteur, mais s’ouvriront plutôt dans leur application par défaut </w:t>
      </w:r>
      <w:r w:rsidR="00666AD2" w:rsidRPr="002D7C03">
        <w:rPr>
          <w:lang w:val="fr-CA"/>
        </w:rPr>
        <w:t>:</w:t>
      </w:r>
    </w:p>
    <w:p w:rsidR="00666AD2" w:rsidRPr="002D7C03" w:rsidRDefault="00666AD2" w:rsidP="00341077">
      <w:pPr>
        <w:pStyle w:val="ListParagraph"/>
        <w:numPr>
          <w:ilvl w:val="0"/>
          <w:numId w:val="42"/>
        </w:numPr>
        <w:rPr>
          <w:lang w:val="fr-CA"/>
        </w:rPr>
      </w:pPr>
      <w:r w:rsidRPr="002D7C03">
        <w:rPr>
          <w:lang w:val="fr-CA"/>
        </w:rPr>
        <w:t>PDF</w:t>
      </w:r>
    </w:p>
    <w:p w:rsidR="00666AD2" w:rsidRPr="002D7C03" w:rsidRDefault="00666AD2" w:rsidP="00341077">
      <w:pPr>
        <w:pStyle w:val="ListParagraph"/>
        <w:numPr>
          <w:ilvl w:val="0"/>
          <w:numId w:val="42"/>
        </w:numPr>
        <w:rPr>
          <w:lang w:val="fr-CA"/>
        </w:rPr>
      </w:pPr>
      <w:r w:rsidRPr="002D7C03">
        <w:rPr>
          <w:lang w:val="fr-CA"/>
        </w:rPr>
        <w:t>Word</w:t>
      </w:r>
    </w:p>
    <w:p w:rsidR="00666AD2" w:rsidRPr="002D7C03" w:rsidRDefault="00666AD2" w:rsidP="00341077">
      <w:pPr>
        <w:rPr>
          <w:lang w:val="fr-CA"/>
        </w:rPr>
      </w:pPr>
    </w:p>
    <w:sectPr w:rsidR="00666AD2" w:rsidRPr="002D7C03" w:rsidSect="000261D0">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B7" w:rsidRDefault="00A046B7" w:rsidP="009F4654">
      <w:pPr>
        <w:spacing w:after="0" w:line="240" w:lineRule="auto"/>
      </w:pPr>
      <w:r>
        <w:separator/>
      </w:r>
    </w:p>
  </w:endnote>
  <w:endnote w:type="continuationSeparator" w:id="0">
    <w:p w:rsidR="00A046B7" w:rsidRDefault="00A046B7" w:rsidP="009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1F" w:rsidRDefault="00CE611F" w:rsidP="00CE611F">
    <w:pPr>
      <w:pStyle w:val="Footer"/>
      <w:jc w:val="right"/>
    </w:pPr>
    <w:r>
      <w:t>July 2017 – v1.2</w:t>
    </w:r>
  </w:p>
  <w:p w:rsidR="00CE611F" w:rsidRDefault="00CE6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B7" w:rsidRDefault="00A046B7" w:rsidP="009F4654">
      <w:pPr>
        <w:spacing w:after="0" w:line="240" w:lineRule="auto"/>
      </w:pPr>
      <w:r>
        <w:separator/>
      </w:r>
    </w:p>
  </w:footnote>
  <w:footnote w:type="continuationSeparator" w:id="0">
    <w:p w:rsidR="00A046B7" w:rsidRDefault="00A046B7" w:rsidP="009F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852"/>
    <w:multiLevelType w:val="hybridMultilevel"/>
    <w:tmpl w:val="F6221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E636F"/>
    <w:multiLevelType w:val="hybridMultilevel"/>
    <w:tmpl w:val="DDAC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7BF8"/>
    <w:multiLevelType w:val="hybridMultilevel"/>
    <w:tmpl w:val="AF74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E699D"/>
    <w:multiLevelType w:val="hybridMultilevel"/>
    <w:tmpl w:val="CAA25F1C"/>
    <w:lvl w:ilvl="0" w:tplc="84D42E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F696778"/>
    <w:multiLevelType w:val="hybridMultilevel"/>
    <w:tmpl w:val="F0266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E3727"/>
    <w:multiLevelType w:val="hybridMultilevel"/>
    <w:tmpl w:val="C850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724F"/>
    <w:multiLevelType w:val="hybridMultilevel"/>
    <w:tmpl w:val="18A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091"/>
    <w:multiLevelType w:val="hybridMultilevel"/>
    <w:tmpl w:val="DDAC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32A8E"/>
    <w:multiLevelType w:val="hybridMultilevel"/>
    <w:tmpl w:val="2D64A594"/>
    <w:lvl w:ilvl="0" w:tplc="514AE3AE">
      <w:numFmt w:val="bullet"/>
      <w:lvlText w:val=""/>
      <w:lvlJc w:val="left"/>
      <w:pPr>
        <w:ind w:left="720" w:hanging="360"/>
      </w:pPr>
      <w:rPr>
        <w:rFonts w:ascii="Symbol" w:eastAsiaTheme="minorHAnsi" w:hAnsi="Symbol" w:cstheme="minorBidi" w:hint="default"/>
        <w:color w:val="auto"/>
      </w:rPr>
    </w:lvl>
    <w:lvl w:ilvl="1" w:tplc="9C9A58FA">
      <w:start w:val="1"/>
      <w:numFmt w:val="bullet"/>
      <w:lvlText w:val="o"/>
      <w:lvlJc w:val="left"/>
      <w:pPr>
        <w:ind w:left="1440" w:hanging="360"/>
      </w:pPr>
      <w:rPr>
        <w:rFonts w:ascii="Courier New" w:hAnsi="Courier New" w:cs="Courier New" w:hint="default"/>
        <w:color w:val="auto"/>
      </w:rPr>
    </w:lvl>
    <w:lvl w:ilvl="2" w:tplc="A22AAF00">
      <w:start w:val="1"/>
      <w:numFmt w:val="bullet"/>
      <w:lvlText w:val=""/>
      <w:lvlJc w:val="left"/>
      <w:pPr>
        <w:ind w:left="2160" w:hanging="360"/>
      </w:pPr>
      <w:rPr>
        <w:rFonts w:ascii="Wingdings" w:hAnsi="Wingdings" w:hint="default"/>
        <w:color w:val="auto"/>
      </w:rPr>
    </w:lvl>
    <w:lvl w:ilvl="3" w:tplc="BC42B3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F2B23"/>
    <w:multiLevelType w:val="hybridMultilevel"/>
    <w:tmpl w:val="ECB6A6AC"/>
    <w:lvl w:ilvl="0" w:tplc="C7D81CDC">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A7A79"/>
    <w:multiLevelType w:val="hybridMultilevel"/>
    <w:tmpl w:val="2DE891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C41B3"/>
    <w:multiLevelType w:val="hybridMultilevel"/>
    <w:tmpl w:val="061A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54705"/>
    <w:multiLevelType w:val="hybridMultilevel"/>
    <w:tmpl w:val="C29C4C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529AF"/>
    <w:multiLevelType w:val="hybridMultilevel"/>
    <w:tmpl w:val="BDC27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B3B64"/>
    <w:multiLevelType w:val="hybridMultilevel"/>
    <w:tmpl w:val="46EA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771F9"/>
    <w:multiLevelType w:val="hybridMultilevel"/>
    <w:tmpl w:val="1A381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52130"/>
    <w:multiLevelType w:val="hybridMultilevel"/>
    <w:tmpl w:val="D016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45D8A"/>
    <w:multiLevelType w:val="hybridMultilevel"/>
    <w:tmpl w:val="50040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007C0"/>
    <w:multiLevelType w:val="hybridMultilevel"/>
    <w:tmpl w:val="DBAAC4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369E5"/>
    <w:multiLevelType w:val="hybridMultilevel"/>
    <w:tmpl w:val="AA5E8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16C31"/>
    <w:multiLevelType w:val="multilevel"/>
    <w:tmpl w:val="AEC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B030A"/>
    <w:multiLevelType w:val="hybridMultilevel"/>
    <w:tmpl w:val="69BA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716F7"/>
    <w:multiLevelType w:val="hybridMultilevel"/>
    <w:tmpl w:val="F55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C654E"/>
    <w:multiLevelType w:val="hybridMultilevel"/>
    <w:tmpl w:val="5DACE372"/>
    <w:lvl w:ilvl="0" w:tplc="997E2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A6681"/>
    <w:multiLevelType w:val="hybridMultilevel"/>
    <w:tmpl w:val="F364C308"/>
    <w:lvl w:ilvl="0" w:tplc="BD366F1E">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E6210"/>
    <w:multiLevelType w:val="hybridMultilevel"/>
    <w:tmpl w:val="56A468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609F6"/>
    <w:multiLevelType w:val="hybridMultilevel"/>
    <w:tmpl w:val="18A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A2F"/>
    <w:multiLevelType w:val="hybridMultilevel"/>
    <w:tmpl w:val="752210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82512"/>
    <w:multiLevelType w:val="hybridMultilevel"/>
    <w:tmpl w:val="D2C20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64408"/>
    <w:multiLevelType w:val="hybridMultilevel"/>
    <w:tmpl w:val="5200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B1CEF"/>
    <w:multiLevelType w:val="hybridMultilevel"/>
    <w:tmpl w:val="AA5E8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16330"/>
    <w:multiLevelType w:val="hybridMultilevel"/>
    <w:tmpl w:val="B5BE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1379A"/>
    <w:multiLevelType w:val="hybridMultilevel"/>
    <w:tmpl w:val="EE5C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841BB9"/>
    <w:multiLevelType w:val="hybridMultilevel"/>
    <w:tmpl w:val="DF4E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B29B4"/>
    <w:multiLevelType w:val="hybridMultilevel"/>
    <w:tmpl w:val="17B0FD92"/>
    <w:lvl w:ilvl="0" w:tplc="997E2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01394"/>
    <w:multiLevelType w:val="hybridMultilevel"/>
    <w:tmpl w:val="95C0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B7702E"/>
    <w:multiLevelType w:val="hybridMultilevel"/>
    <w:tmpl w:val="B77A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304F2"/>
    <w:multiLevelType w:val="hybridMultilevel"/>
    <w:tmpl w:val="AD8A191A"/>
    <w:lvl w:ilvl="0" w:tplc="997E2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508E9"/>
    <w:multiLevelType w:val="hybridMultilevel"/>
    <w:tmpl w:val="13A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2A1"/>
    <w:multiLevelType w:val="hybridMultilevel"/>
    <w:tmpl w:val="85A0C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85402"/>
    <w:multiLevelType w:val="hybridMultilevel"/>
    <w:tmpl w:val="CD303596"/>
    <w:lvl w:ilvl="0" w:tplc="1C9E41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95C79"/>
    <w:multiLevelType w:val="hybridMultilevel"/>
    <w:tmpl w:val="DF8A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B22835"/>
    <w:multiLevelType w:val="hybridMultilevel"/>
    <w:tmpl w:val="61BE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BE253A"/>
    <w:multiLevelType w:val="hybridMultilevel"/>
    <w:tmpl w:val="C036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E01CD"/>
    <w:multiLevelType w:val="hybridMultilevel"/>
    <w:tmpl w:val="B34AB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7"/>
  </w:num>
  <w:num w:numId="3">
    <w:abstractNumId w:val="24"/>
  </w:num>
  <w:num w:numId="4">
    <w:abstractNumId w:val="9"/>
  </w:num>
  <w:num w:numId="5">
    <w:abstractNumId w:val="20"/>
  </w:num>
  <w:num w:numId="6">
    <w:abstractNumId w:val="8"/>
  </w:num>
  <w:num w:numId="7">
    <w:abstractNumId w:val="31"/>
  </w:num>
  <w:num w:numId="8">
    <w:abstractNumId w:val="34"/>
  </w:num>
  <w:num w:numId="9">
    <w:abstractNumId w:val="43"/>
  </w:num>
  <w:num w:numId="10">
    <w:abstractNumId w:val="39"/>
  </w:num>
  <w:num w:numId="11">
    <w:abstractNumId w:val="35"/>
  </w:num>
  <w:num w:numId="12">
    <w:abstractNumId w:val="36"/>
  </w:num>
  <w:num w:numId="13">
    <w:abstractNumId w:val="42"/>
  </w:num>
  <w:num w:numId="14">
    <w:abstractNumId w:val="33"/>
  </w:num>
  <w:num w:numId="15">
    <w:abstractNumId w:val="5"/>
  </w:num>
  <w:num w:numId="16">
    <w:abstractNumId w:val="2"/>
  </w:num>
  <w:num w:numId="17">
    <w:abstractNumId w:val="13"/>
  </w:num>
  <w:num w:numId="18">
    <w:abstractNumId w:val="32"/>
  </w:num>
  <w:num w:numId="19">
    <w:abstractNumId w:val="4"/>
  </w:num>
  <w:num w:numId="20">
    <w:abstractNumId w:val="22"/>
  </w:num>
  <w:num w:numId="21">
    <w:abstractNumId w:val="27"/>
  </w:num>
  <w:num w:numId="22">
    <w:abstractNumId w:val="25"/>
  </w:num>
  <w:num w:numId="23">
    <w:abstractNumId w:val="14"/>
  </w:num>
  <w:num w:numId="24">
    <w:abstractNumId w:val="10"/>
  </w:num>
  <w:num w:numId="25">
    <w:abstractNumId w:val="19"/>
  </w:num>
  <w:num w:numId="26">
    <w:abstractNumId w:val="30"/>
  </w:num>
  <w:num w:numId="27">
    <w:abstractNumId w:val="6"/>
  </w:num>
  <w:num w:numId="28">
    <w:abstractNumId w:val="26"/>
  </w:num>
  <w:num w:numId="29">
    <w:abstractNumId w:val="7"/>
  </w:num>
  <w:num w:numId="30">
    <w:abstractNumId w:val="15"/>
  </w:num>
  <w:num w:numId="31">
    <w:abstractNumId w:val="18"/>
  </w:num>
  <w:num w:numId="32">
    <w:abstractNumId w:val="44"/>
  </w:num>
  <w:num w:numId="33">
    <w:abstractNumId w:val="11"/>
  </w:num>
  <w:num w:numId="34">
    <w:abstractNumId w:val="17"/>
  </w:num>
  <w:num w:numId="35">
    <w:abstractNumId w:val="0"/>
  </w:num>
  <w:num w:numId="36">
    <w:abstractNumId w:val="12"/>
  </w:num>
  <w:num w:numId="37">
    <w:abstractNumId w:val="1"/>
  </w:num>
  <w:num w:numId="38">
    <w:abstractNumId w:val="41"/>
  </w:num>
  <w:num w:numId="39">
    <w:abstractNumId w:val="3"/>
  </w:num>
  <w:num w:numId="40">
    <w:abstractNumId w:val="40"/>
  </w:num>
  <w:num w:numId="41">
    <w:abstractNumId w:val="28"/>
  </w:num>
  <w:num w:numId="42">
    <w:abstractNumId w:val="38"/>
  </w:num>
  <w:num w:numId="43">
    <w:abstractNumId w:val="29"/>
  </w:num>
  <w:num w:numId="44">
    <w:abstractNumId w:val="16"/>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F"/>
    <w:rsid w:val="00003723"/>
    <w:rsid w:val="00005AC5"/>
    <w:rsid w:val="00011BC9"/>
    <w:rsid w:val="0001727B"/>
    <w:rsid w:val="000261D0"/>
    <w:rsid w:val="00032AE3"/>
    <w:rsid w:val="000412F6"/>
    <w:rsid w:val="000448F7"/>
    <w:rsid w:val="00045298"/>
    <w:rsid w:val="00052EE0"/>
    <w:rsid w:val="00063024"/>
    <w:rsid w:val="000A6536"/>
    <w:rsid w:val="00123ED5"/>
    <w:rsid w:val="00126A4B"/>
    <w:rsid w:val="00127292"/>
    <w:rsid w:val="00133DC0"/>
    <w:rsid w:val="00146361"/>
    <w:rsid w:val="00152490"/>
    <w:rsid w:val="0015702B"/>
    <w:rsid w:val="00172A13"/>
    <w:rsid w:val="001A666A"/>
    <w:rsid w:val="001B4A8E"/>
    <w:rsid w:val="001B4CAC"/>
    <w:rsid w:val="001D0FE8"/>
    <w:rsid w:val="001D235F"/>
    <w:rsid w:val="001D6026"/>
    <w:rsid w:val="001E0298"/>
    <w:rsid w:val="001E2C7F"/>
    <w:rsid w:val="001F596D"/>
    <w:rsid w:val="001F7FEB"/>
    <w:rsid w:val="00215AD3"/>
    <w:rsid w:val="00221D00"/>
    <w:rsid w:val="002324F7"/>
    <w:rsid w:val="00290BD5"/>
    <w:rsid w:val="0029421F"/>
    <w:rsid w:val="002A69B0"/>
    <w:rsid w:val="002A6DC0"/>
    <w:rsid w:val="002C26BD"/>
    <w:rsid w:val="002D24BF"/>
    <w:rsid w:val="002D2EB8"/>
    <w:rsid w:val="002D6148"/>
    <w:rsid w:val="002D7C03"/>
    <w:rsid w:val="002F5775"/>
    <w:rsid w:val="003101A5"/>
    <w:rsid w:val="00315CDD"/>
    <w:rsid w:val="00315FC8"/>
    <w:rsid w:val="003170E0"/>
    <w:rsid w:val="00326526"/>
    <w:rsid w:val="003342FA"/>
    <w:rsid w:val="00335E56"/>
    <w:rsid w:val="00341077"/>
    <w:rsid w:val="00355274"/>
    <w:rsid w:val="00360B55"/>
    <w:rsid w:val="0037767D"/>
    <w:rsid w:val="00382211"/>
    <w:rsid w:val="003910B2"/>
    <w:rsid w:val="00396964"/>
    <w:rsid w:val="003A3567"/>
    <w:rsid w:val="003B4908"/>
    <w:rsid w:val="003C0C39"/>
    <w:rsid w:val="003C4AB7"/>
    <w:rsid w:val="003D2104"/>
    <w:rsid w:val="003D46C5"/>
    <w:rsid w:val="003D6B94"/>
    <w:rsid w:val="003F4659"/>
    <w:rsid w:val="003F536F"/>
    <w:rsid w:val="00405183"/>
    <w:rsid w:val="004136A9"/>
    <w:rsid w:val="004261B6"/>
    <w:rsid w:val="00433A7B"/>
    <w:rsid w:val="00443023"/>
    <w:rsid w:val="0045101C"/>
    <w:rsid w:val="00461061"/>
    <w:rsid w:val="00481AD5"/>
    <w:rsid w:val="00484FF7"/>
    <w:rsid w:val="00486E7F"/>
    <w:rsid w:val="00492A37"/>
    <w:rsid w:val="004B5495"/>
    <w:rsid w:val="004C1974"/>
    <w:rsid w:val="004C2681"/>
    <w:rsid w:val="004D492E"/>
    <w:rsid w:val="004D6CCF"/>
    <w:rsid w:val="004D7893"/>
    <w:rsid w:val="0050411F"/>
    <w:rsid w:val="005047A6"/>
    <w:rsid w:val="00510113"/>
    <w:rsid w:val="00510743"/>
    <w:rsid w:val="0051353A"/>
    <w:rsid w:val="0051400B"/>
    <w:rsid w:val="005224E7"/>
    <w:rsid w:val="00523CCD"/>
    <w:rsid w:val="00526E92"/>
    <w:rsid w:val="00536CB3"/>
    <w:rsid w:val="00541298"/>
    <w:rsid w:val="00544ED6"/>
    <w:rsid w:val="00557E06"/>
    <w:rsid w:val="00574C41"/>
    <w:rsid w:val="00577976"/>
    <w:rsid w:val="0059516E"/>
    <w:rsid w:val="005A402A"/>
    <w:rsid w:val="005A6E30"/>
    <w:rsid w:val="005A7B12"/>
    <w:rsid w:val="005B4326"/>
    <w:rsid w:val="005E77BD"/>
    <w:rsid w:val="005F268F"/>
    <w:rsid w:val="0062225D"/>
    <w:rsid w:val="00622EB0"/>
    <w:rsid w:val="00632FF4"/>
    <w:rsid w:val="006523E7"/>
    <w:rsid w:val="006523F3"/>
    <w:rsid w:val="006622C4"/>
    <w:rsid w:val="00666AD2"/>
    <w:rsid w:val="006919E8"/>
    <w:rsid w:val="00695AD2"/>
    <w:rsid w:val="006E7484"/>
    <w:rsid w:val="006F4586"/>
    <w:rsid w:val="007241D9"/>
    <w:rsid w:val="00726108"/>
    <w:rsid w:val="007401C4"/>
    <w:rsid w:val="00762532"/>
    <w:rsid w:val="00763A15"/>
    <w:rsid w:val="00765E85"/>
    <w:rsid w:val="00773EE3"/>
    <w:rsid w:val="00780BFC"/>
    <w:rsid w:val="0078541C"/>
    <w:rsid w:val="007B5B8C"/>
    <w:rsid w:val="007D592D"/>
    <w:rsid w:val="007E49FE"/>
    <w:rsid w:val="007F46BF"/>
    <w:rsid w:val="0081467F"/>
    <w:rsid w:val="00817425"/>
    <w:rsid w:val="008264F8"/>
    <w:rsid w:val="00843408"/>
    <w:rsid w:val="00845F6D"/>
    <w:rsid w:val="008A3141"/>
    <w:rsid w:val="008A59FD"/>
    <w:rsid w:val="008B0937"/>
    <w:rsid w:val="008B21A8"/>
    <w:rsid w:val="008B4976"/>
    <w:rsid w:val="008D1111"/>
    <w:rsid w:val="00901B1E"/>
    <w:rsid w:val="00911730"/>
    <w:rsid w:val="00920129"/>
    <w:rsid w:val="0092194E"/>
    <w:rsid w:val="009543A9"/>
    <w:rsid w:val="009675D0"/>
    <w:rsid w:val="0098056C"/>
    <w:rsid w:val="009839B1"/>
    <w:rsid w:val="009926DD"/>
    <w:rsid w:val="00994EEC"/>
    <w:rsid w:val="0099728C"/>
    <w:rsid w:val="009B7CD4"/>
    <w:rsid w:val="009F4654"/>
    <w:rsid w:val="009F5148"/>
    <w:rsid w:val="009F6795"/>
    <w:rsid w:val="00A046B7"/>
    <w:rsid w:val="00A04BAB"/>
    <w:rsid w:val="00A073EE"/>
    <w:rsid w:val="00A24AEC"/>
    <w:rsid w:val="00A314C5"/>
    <w:rsid w:val="00A353DC"/>
    <w:rsid w:val="00A41F46"/>
    <w:rsid w:val="00A42C13"/>
    <w:rsid w:val="00A4589C"/>
    <w:rsid w:val="00A5764F"/>
    <w:rsid w:val="00A70C86"/>
    <w:rsid w:val="00A74670"/>
    <w:rsid w:val="00A83D20"/>
    <w:rsid w:val="00A87134"/>
    <w:rsid w:val="00AA598B"/>
    <w:rsid w:val="00AB7113"/>
    <w:rsid w:val="00AC6188"/>
    <w:rsid w:val="00AC7D4A"/>
    <w:rsid w:val="00AD0A69"/>
    <w:rsid w:val="00AE020C"/>
    <w:rsid w:val="00B2363B"/>
    <w:rsid w:val="00B32F5E"/>
    <w:rsid w:val="00B3653E"/>
    <w:rsid w:val="00B406E3"/>
    <w:rsid w:val="00B45E3A"/>
    <w:rsid w:val="00B56729"/>
    <w:rsid w:val="00B62876"/>
    <w:rsid w:val="00B63BC8"/>
    <w:rsid w:val="00B828E8"/>
    <w:rsid w:val="00B86A70"/>
    <w:rsid w:val="00B8736F"/>
    <w:rsid w:val="00B95116"/>
    <w:rsid w:val="00B967D3"/>
    <w:rsid w:val="00BA2667"/>
    <w:rsid w:val="00BB2A41"/>
    <w:rsid w:val="00BB2B05"/>
    <w:rsid w:val="00BC231B"/>
    <w:rsid w:val="00BC3E2D"/>
    <w:rsid w:val="00BD3085"/>
    <w:rsid w:val="00BD6982"/>
    <w:rsid w:val="00BF1E82"/>
    <w:rsid w:val="00BF4609"/>
    <w:rsid w:val="00C0221D"/>
    <w:rsid w:val="00C0387E"/>
    <w:rsid w:val="00C0727E"/>
    <w:rsid w:val="00C135C3"/>
    <w:rsid w:val="00C21035"/>
    <w:rsid w:val="00C244A0"/>
    <w:rsid w:val="00C40C20"/>
    <w:rsid w:val="00C41C7D"/>
    <w:rsid w:val="00C46B7A"/>
    <w:rsid w:val="00C56E8F"/>
    <w:rsid w:val="00C6412A"/>
    <w:rsid w:val="00C73885"/>
    <w:rsid w:val="00C752AE"/>
    <w:rsid w:val="00C80523"/>
    <w:rsid w:val="00C90E7D"/>
    <w:rsid w:val="00C93A68"/>
    <w:rsid w:val="00C97B93"/>
    <w:rsid w:val="00CA5656"/>
    <w:rsid w:val="00CA6B88"/>
    <w:rsid w:val="00CA7F44"/>
    <w:rsid w:val="00CB0750"/>
    <w:rsid w:val="00CB368A"/>
    <w:rsid w:val="00CC03D5"/>
    <w:rsid w:val="00CC319E"/>
    <w:rsid w:val="00CE186D"/>
    <w:rsid w:val="00CE611F"/>
    <w:rsid w:val="00D04097"/>
    <w:rsid w:val="00D15E73"/>
    <w:rsid w:val="00D45A22"/>
    <w:rsid w:val="00D551C6"/>
    <w:rsid w:val="00D851EC"/>
    <w:rsid w:val="00D9417A"/>
    <w:rsid w:val="00D95252"/>
    <w:rsid w:val="00D96BB0"/>
    <w:rsid w:val="00DA6909"/>
    <w:rsid w:val="00DC15EF"/>
    <w:rsid w:val="00DD32A4"/>
    <w:rsid w:val="00DD5A27"/>
    <w:rsid w:val="00DF59FD"/>
    <w:rsid w:val="00E16F97"/>
    <w:rsid w:val="00E302DD"/>
    <w:rsid w:val="00E32EDF"/>
    <w:rsid w:val="00E33C9F"/>
    <w:rsid w:val="00E36714"/>
    <w:rsid w:val="00E54199"/>
    <w:rsid w:val="00E73107"/>
    <w:rsid w:val="00EA3928"/>
    <w:rsid w:val="00EB490A"/>
    <w:rsid w:val="00EC20A9"/>
    <w:rsid w:val="00EC7651"/>
    <w:rsid w:val="00EF3775"/>
    <w:rsid w:val="00EF67CE"/>
    <w:rsid w:val="00EF762D"/>
    <w:rsid w:val="00F004FD"/>
    <w:rsid w:val="00F33FF2"/>
    <w:rsid w:val="00F51AF9"/>
    <w:rsid w:val="00F528E2"/>
    <w:rsid w:val="00F6262E"/>
    <w:rsid w:val="00F86F56"/>
    <w:rsid w:val="00F93215"/>
    <w:rsid w:val="00FA35EE"/>
    <w:rsid w:val="00FB0841"/>
    <w:rsid w:val="00FB5C72"/>
    <w:rsid w:val="00FB61DE"/>
    <w:rsid w:val="00FD2371"/>
    <w:rsid w:val="00FE2E32"/>
    <w:rsid w:val="00FE7837"/>
    <w:rsid w:val="00FF30D1"/>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98B5E-EFF5-4FB1-AA5C-77EB2307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77"/>
    <w:rPr>
      <w:rFonts w:ascii="Trebuchet MS" w:hAnsi="Trebuchet MS"/>
      <w:color w:val="666769"/>
      <w:spacing w:val="8"/>
    </w:rPr>
  </w:style>
  <w:style w:type="paragraph" w:styleId="Heading1">
    <w:name w:val="heading 1"/>
    <w:basedOn w:val="Normal"/>
    <w:next w:val="Normal"/>
    <w:link w:val="Heading1Char"/>
    <w:uiPriority w:val="9"/>
    <w:qFormat/>
    <w:rsid w:val="00544ED6"/>
    <w:pPr>
      <w:pBdr>
        <w:bottom w:val="single" w:sz="12" w:space="1" w:color="2A9CD3"/>
      </w:pBdr>
      <w:outlineLvl w:val="0"/>
    </w:pPr>
    <w:rPr>
      <w:b/>
      <w:sz w:val="36"/>
      <w:szCs w:val="36"/>
    </w:rPr>
  </w:style>
  <w:style w:type="paragraph" w:styleId="Heading2">
    <w:name w:val="heading 2"/>
    <w:basedOn w:val="Normal"/>
    <w:next w:val="Normal"/>
    <w:link w:val="Heading2Char"/>
    <w:uiPriority w:val="9"/>
    <w:unhideWhenUsed/>
    <w:qFormat/>
    <w:rsid w:val="007F46BF"/>
    <w:pPr>
      <w:outlineLvl w:val="1"/>
    </w:pPr>
    <w:rPr>
      <w:b/>
      <w:sz w:val="28"/>
      <w:szCs w:val="28"/>
    </w:rPr>
  </w:style>
  <w:style w:type="paragraph" w:styleId="Heading3">
    <w:name w:val="heading 3"/>
    <w:basedOn w:val="Heading2"/>
    <w:next w:val="Normal"/>
    <w:link w:val="Heading3Char"/>
    <w:uiPriority w:val="9"/>
    <w:unhideWhenUsed/>
    <w:qFormat/>
    <w:rsid w:val="007F46BF"/>
    <w:pPr>
      <w:outlineLvl w:val="2"/>
    </w:pPr>
    <w:rPr>
      <w:sz w:val="24"/>
      <w:szCs w:val="24"/>
    </w:rPr>
  </w:style>
  <w:style w:type="paragraph" w:styleId="Heading4">
    <w:name w:val="heading 4"/>
    <w:basedOn w:val="Heading3"/>
    <w:next w:val="Normal"/>
    <w:link w:val="Heading4Char"/>
    <w:uiPriority w:val="9"/>
    <w:unhideWhenUsed/>
    <w:qFormat/>
    <w:rsid w:val="009675D0"/>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EB0"/>
    <w:pPr>
      <w:pBdr>
        <w:bottom w:val="single" w:sz="12" w:space="1" w:color="2A9CD3"/>
      </w:pBdr>
    </w:pPr>
    <w:rPr>
      <w:b/>
      <w:sz w:val="40"/>
      <w:szCs w:val="40"/>
    </w:rPr>
  </w:style>
  <w:style w:type="character" w:customStyle="1" w:styleId="TitleChar">
    <w:name w:val="Title Char"/>
    <w:basedOn w:val="DefaultParagraphFont"/>
    <w:link w:val="Title"/>
    <w:uiPriority w:val="10"/>
    <w:rsid w:val="00622EB0"/>
    <w:rPr>
      <w:rFonts w:ascii="Trebuchet MS" w:hAnsi="Trebuchet MS"/>
      <w:b/>
      <w:color w:val="666769"/>
      <w:spacing w:val="8"/>
      <w:sz w:val="40"/>
      <w:szCs w:val="40"/>
    </w:rPr>
  </w:style>
  <w:style w:type="character" w:customStyle="1" w:styleId="Heading1Char">
    <w:name w:val="Heading 1 Char"/>
    <w:basedOn w:val="DefaultParagraphFont"/>
    <w:link w:val="Heading1"/>
    <w:uiPriority w:val="9"/>
    <w:rsid w:val="00544ED6"/>
    <w:rPr>
      <w:rFonts w:ascii="Trebuchet MS" w:hAnsi="Trebuchet MS"/>
      <w:b/>
      <w:color w:val="666769"/>
      <w:spacing w:val="8"/>
      <w:sz w:val="36"/>
      <w:szCs w:val="36"/>
    </w:rPr>
  </w:style>
  <w:style w:type="character" w:customStyle="1" w:styleId="Heading2Char">
    <w:name w:val="Heading 2 Char"/>
    <w:basedOn w:val="DefaultParagraphFont"/>
    <w:link w:val="Heading2"/>
    <w:uiPriority w:val="9"/>
    <w:rsid w:val="007F46BF"/>
    <w:rPr>
      <w:rFonts w:ascii="Trebuchet MS" w:hAnsi="Trebuchet MS"/>
      <w:b/>
      <w:sz w:val="28"/>
      <w:szCs w:val="28"/>
    </w:rPr>
  </w:style>
  <w:style w:type="paragraph" w:styleId="ListParagraph">
    <w:name w:val="List Paragraph"/>
    <w:basedOn w:val="Normal"/>
    <w:uiPriority w:val="34"/>
    <w:qFormat/>
    <w:rsid w:val="007F46BF"/>
    <w:pPr>
      <w:ind w:left="720"/>
      <w:contextualSpacing/>
    </w:pPr>
  </w:style>
  <w:style w:type="character" w:customStyle="1" w:styleId="Heading3Char">
    <w:name w:val="Heading 3 Char"/>
    <w:basedOn w:val="DefaultParagraphFont"/>
    <w:link w:val="Heading3"/>
    <w:uiPriority w:val="9"/>
    <w:rsid w:val="007F46BF"/>
    <w:rPr>
      <w:rFonts w:ascii="Trebuchet MS" w:hAnsi="Trebuchet MS"/>
      <w:b/>
      <w:sz w:val="24"/>
      <w:szCs w:val="24"/>
    </w:rPr>
  </w:style>
  <w:style w:type="character" w:styleId="CommentReference">
    <w:name w:val="annotation reference"/>
    <w:basedOn w:val="DefaultParagraphFont"/>
    <w:uiPriority w:val="99"/>
    <w:semiHidden/>
    <w:unhideWhenUsed/>
    <w:rsid w:val="00F86F56"/>
    <w:rPr>
      <w:sz w:val="16"/>
      <w:szCs w:val="16"/>
    </w:rPr>
  </w:style>
  <w:style w:type="paragraph" w:styleId="CommentText">
    <w:name w:val="annotation text"/>
    <w:basedOn w:val="Normal"/>
    <w:link w:val="CommentTextChar"/>
    <w:uiPriority w:val="99"/>
    <w:semiHidden/>
    <w:unhideWhenUsed/>
    <w:rsid w:val="00F86F56"/>
    <w:pPr>
      <w:spacing w:line="240" w:lineRule="auto"/>
    </w:pPr>
    <w:rPr>
      <w:sz w:val="20"/>
      <w:szCs w:val="20"/>
    </w:rPr>
  </w:style>
  <w:style w:type="character" w:customStyle="1" w:styleId="CommentTextChar">
    <w:name w:val="Comment Text Char"/>
    <w:basedOn w:val="DefaultParagraphFont"/>
    <w:link w:val="CommentText"/>
    <w:uiPriority w:val="99"/>
    <w:semiHidden/>
    <w:rsid w:val="00F86F5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86F56"/>
    <w:rPr>
      <w:b/>
      <w:bCs/>
    </w:rPr>
  </w:style>
  <w:style w:type="character" w:customStyle="1" w:styleId="CommentSubjectChar">
    <w:name w:val="Comment Subject Char"/>
    <w:basedOn w:val="CommentTextChar"/>
    <w:link w:val="CommentSubject"/>
    <w:uiPriority w:val="99"/>
    <w:semiHidden/>
    <w:rsid w:val="00F86F56"/>
    <w:rPr>
      <w:rFonts w:ascii="Trebuchet MS" w:hAnsi="Trebuchet MS"/>
      <w:b/>
      <w:bCs/>
      <w:sz w:val="20"/>
      <w:szCs w:val="20"/>
    </w:rPr>
  </w:style>
  <w:style w:type="paragraph" w:styleId="BalloonText">
    <w:name w:val="Balloon Text"/>
    <w:basedOn w:val="Normal"/>
    <w:link w:val="BalloonTextChar"/>
    <w:uiPriority w:val="99"/>
    <w:semiHidden/>
    <w:unhideWhenUsed/>
    <w:rsid w:val="00F8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56"/>
    <w:rPr>
      <w:rFonts w:ascii="Tahoma" w:hAnsi="Tahoma" w:cs="Tahoma"/>
      <w:sz w:val="16"/>
      <w:szCs w:val="16"/>
    </w:rPr>
  </w:style>
  <w:style w:type="table" w:styleId="TableGrid">
    <w:name w:val="Table Grid"/>
    <w:basedOn w:val="TableNormal"/>
    <w:uiPriority w:val="59"/>
    <w:rsid w:val="00B4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30D1"/>
    <w:pPr>
      <w:spacing w:after="0" w:line="240" w:lineRule="auto"/>
    </w:pPr>
    <w:rPr>
      <w:rFonts w:ascii="Trebuchet MS" w:hAnsi="Trebuchet MS"/>
    </w:rPr>
  </w:style>
  <w:style w:type="paragraph" w:styleId="TOCHeading">
    <w:name w:val="TOC Heading"/>
    <w:basedOn w:val="Heading1"/>
    <w:next w:val="Normal"/>
    <w:uiPriority w:val="39"/>
    <w:semiHidden/>
    <w:unhideWhenUsed/>
    <w:qFormat/>
    <w:rsid w:val="00FF30D1"/>
    <w:pPr>
      <w:keepNext/>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FF30D1"/>
    <w:pPr>
      <w:spacing w:after="100"/>
    </w:pPr>
  </w:style>
  <w:style w:type="paragraph" w:styleId="TOC2">
    <w:name w:val="toc 2"/>
    <w:basedOn w:val="Normal"/>
    <w:next w:val="Normal"/>
    <w:autoRedefine/>
    <w:uiPriority w:val="39"/>
    <w:unhideWhenUsed/>
    <w:rsid w:val="00FF30D1"/>
    <w:pPr>
      <w:spacing w:after="100"/>
      <w:ind w:left="220"/>
    </w:pPr>
  </w:style>
  <w:style w:type="paragraph" w:styleId="TOC3">
    <w:name w:val="toc 3"/>
    <w:basedOn w:val="Normal"/>
    <w:next w:val="Normal"/>
    <w:autoRedefine/>
    <w:uiPriority w:val="39"/>
    <w:unhideWhenUsed/>
    <w:rsid w:val="00FF30D1"/>
    <w:pPr>
      <w:spacing w:after="100"/>
      <w:ind w:left="440"/>
    </w:pPr>
  </w:style>
  <w:style w:type="character" w:styleId="Hyperlink">
    <w:name w:val="Hyperlink"/>
    <w:basedOn w:val="DefaultParagraphFont"/>
    <w:uiPriority w:val="99"/>
    <w:unhideWhenUsed/>
    <w:rsid w:val="00FF30D1"/>
    <w:rPr>
      <w:color w:val="0000FF" w:themeColor="hyperlink"/>
      <w:u w:val="single"/>
    </w:rPr>
  </w:style>
  <w:style w:type="character" w:styleId="FollowedHyperlink">
    <w:name w:val="FollowedHyperlink"/>
    <w:basedOn w:val="DefaultParagraphFont"/>
    <w:uiPriority w:val="99"/>
    <w:semiHidden/>
    <w:unhideWhenUsed/>
    <w:rsid w:val="00CA7F44"/>
    <w:rPr>
      <w:color w:val="800080" w:themeColor="followedHyperlink"/>
      <w:u w:val="single"/>
    </w:rPr>
  </w:style>
  <w:style w:type="character" w:customStyle="1" w:styleId="Heading4Char">
    <w:name w:val="Heading 4 Char"/>
    <w:basedOn w:val="DefaultParagraphFont"/>
    <w:link w:val="Heading4"/>
    <w:uiPriority w:val="9"/>
    <w:rsid w:val="009675D0"/>
    <w:rPr>
      <w:rFonts w:ascii="Trebuchet MS" w:hAnsi="Trebuchet MS"/>
      <w:b/>
      <w:i/>
      <w:sz w:val="24"/>
      <w:szCs w:val="24"/>
    </w:rPr>
  </w:style>
  <w:style w:type="paragraph" w:styleId="Header">
    <w:name w:val="header"/>
    <w:basedOn w:val="Normal"/>
    <w:link w:val="HeaderChar"/>
    <w:uiPriority w:val="99"/>
    <w:unhideWhenUsed/>
    <w:rsid w:val="009F4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654"/>
    <w:rPr>
      <w:rFonts w:ascii="Trebuchet MS" w:hAnsi="Trebuchet MS"/>
      <w:color w:val="666769"/>
      <w:spacing w:val="8"/>
    </w:rPr>
  </w:style>
  <w:style w:type="paragraph" w:styleId="Footer">
    <w:name w:val="footer"/>
    <w:basedOn w:val="Normal"/>
    <w:link w:val="FooterChar"/>
    <w:uiPriority w:val="99"/>
    <w:unhideWhenUsed/>
    <w:rsid w:val="009F4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654"/>
    <w:rPr>
      <w:rFonts w:ascii="Trebuchet MS" w:hAnsi="Trebuchet MS"/>
      <w:color w:val="666769"/>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2948">
      <w:bodyDiv w:val="1"/>
      <w:marLeft w:val="0"/>
      <w:marRight w:val="0"/>
      <w:marTop w:val="0"/>
      <w:marBottom w:val="0"/>
      <w:divBdr>
        <w:top w:val="none" w:sz="0" w:space="0" w:color="auto"/>
        <w:left w:val="none" w:sz="0" w:space="0" w:color="auto"/>
        <w:bottom w:val="none" w:sz="0" w:space="0" w:color="auto"/>
        <w:right w:val="none" w:sz="0" w:space="0" w:color="auto"/>
      </w:divBdr>
    </w:div>
    <w:div w:id="1134984830">
      <w:bodyDiv w:val="1"/>
      <w:marLeft w:val="0"/>
      <w:marRight w:val="0"/>
      <w:marTop w:val="0"/>
      <w:marBottom w:val="0"/>
      <w:divBdr>
        <w:top w:val="none" w:sz="0" w:space="0" w:color="auto"/>
        <w:left w:val="none" w:sz="0" w:space="0" w:color="auto"/>
        <w:bottom w:val="none" w:sz="0" w:space="0" w:color="auto"/>
        <w:right w:val="none" w:sz="0" w:space="0" w:color="auto"/>
      </w:divBdr>
      <w:divsChild>
        <w:div w:id="1117068398">
          <w:marLeft w:val="0"/>
          <w:marRight w:val="0"/>
          <w:marTop w:val="0"/>
          <w:marBottom w:val="0"/>
          <w:divBdr>
            <w:top w:val="none" w:sz="0" w:space="0" w:color="auto"/>
            <w:left w:val="none" w:sz="0" w:space="0" w:color="auto"/>
            <w:bottom w:val="none" w:sz="0" w:space="0" w:color="auto"/>
            <w:right w:val="none" w:sz="0" w:space="0" w:color="auto"/>
          </w:divBdr>
          <w:divsChild>
            <w:div w:id="1091047654">
              <w:marLeft w:val="0"/>
              <w:marRight w:val="0"/>
              <w:marTop w:val="0"/>
              <w:marBottom w:val="0"/>
              <w:divBdr>
                <w:top w:val="none" w:sz="0" w:space="0" w:color="auto"/>
                <w:left w:val="none" w:sz="0" w:space="0" w:color="auto"/>
                <w:bottom w:val="none" w:sz="0" w:space="0" w:color="auto"/>
                <w:right w:val="none" w:sz="0" w:space="0" w:color="auto"/>
              </w:divBdr>
              <w:divsChild>
                <w:div w:id="2089302879">
                  <w:marLeft w:val="0"/>
                  <w:marRight w:val="0"/>
                  <w:marTop w:val="0"/>
                  <w:marBottom w:val="0"/>
                  <w:divBdr>
                    <w:top w:val="none" w:sz="0" w:space="0" w:color="auto"/>
                    <w:left w:val="none" w:sz="0" w:space="0" w:color="auto"/>
                    <w:bottom w:val="none" w:sz="0" w:space="0" w:color="auto"/>
                    <w:right w:val="none" w:sz="0" w:space="0" w:color="auto"/>
                  </w:divBdr>
                  <w:divsChild>
                    <w:div w:id="610012648">
                      <w:marLeft w:val="0"/>
                      <w:marRight w:val="0"/>
                      <w:marTop w:val="0"/>
                      <w:marBottom w:val="0"/>
                      <w:divBdr>
                        <w:top w:val="none" w:sz="0" w:space="0" w:color="auto"/>
                        <w:left w:val="none" w:sz="0" w:space="0" w:color="auto"/>
                        <w:bottom w:val="none" w:sz="0" w:space="0" w:color="auto"/>
                        <w:right w:val="none" w:sz="0" w:space="0" w:color="auto"/>
                      </w:divBdr>
                      <w:divsChild>
                        <w:div w:id="323897250">
                          <w:marLeft w:val="0"/>
                          <w:marRight w:val="0"/>
                          <w:marTop w:val="0"/>
                          <w:marBottom w:val="0"/>
                          <w:divBdr>
                            <w:top w:val="none" w:sz="0" w:space="0" w:color="auto"/>
                            <w:left w:val="none" w:sz="0" w:space="0" w:color="auto"/>
                            <w:bottom w:val="none" w:sz="0" w:space="0" w:color="auto"/>
                            <w:right w:val="none" w:sz="0" w:space="0" w:color="auto"/>
                          </w:divBdr>
                          <w:divsChild>
                            <w:div w:id="6694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rdolphin.com/product/libraries?pid=23"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89A0D-43F6-40E5-B209-FF2F0DE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3678</Words>
  <Characters>20970</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Kitchen</dc:creator>
  <cp:lastModifiedBy>Sarah Wheatley</cp:lastModifiedBy>
  <cp:revision>4</cp:revision>
  <dcterms:created xsi:type="dcterms:W3CDTF">2017-03-31T12:48:00Z</dcterms:created>
  <dcterms:modified xsi:type="dcterms:W3CDTF">2017-07-25T13:19:00Z</dcterms:modified>
</cp:coreProperties>
</file>